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r w:rsidRPr="00930034">
        <w:t>PNRR. Finanțat de Uniunea Europeană – UrmătoareaGenerațieUE</w:t>
      </w:r>
    </w:p>
    <w:bookmarkEnd w:id="0"/>
    <w:p w14:paraId="22A82382" w14:textId="749B6826" w:rsidR="00B83537" w:rsidRPr="0085596D" w:rsidRDefault="001E44F4" w:rsidP="002F75B4">
      <w:pPr>
        <w:rPr>
          <w:b/>
          <w:bCs/>
        </w:rPr>
      </w:pPr>
      <w:r w:rsidRPr="001E44F4">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6FBCC6EB" w:rsidR="00C64885" w:rsidRPr="00E21648" w:rsidRDefault="001E44F4" w:rsidP="002F75B4">
      <w:pPr>
        <w:rPr>
          <w:b/>
          <w:bCs/>
        </w:rPr>
      </w:pPr>
      <w:r w:rsidRPr="001E44F4">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06C5D830"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1E44F4" w:rsidRPr="001E44F4">
        <w:rPr>
          <w:b/>
          <w:bCs/>
        </w:rPr>
        <w:t>F-PNRR-SmartLabs-2023-1374</w:t>
      </w:r>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52EC9E68" w:rsidR="00646F2D" w:rsidRPr="003C0B4F" w:rsidRDefault="00646F2D" w:rsidP="008128F5">
      <w:pPr>
        <w:spacing w:line="360" w:lineRule="auto"/>
        <w:jc w:val="right"/>
        <w:rPr>
          <w:sz w:val="20"/>
          <w:szCs w:val="20"/>
        </w:rPr>
      </w:pPr>
      <w:r w:rsidRPr="003C0B4F">
        <w:rPr>
          <w:sz w:val="20"/>
          <w:szCs w:val="20"/>
        </w:rPr>
        <w:t xml:space="preserve">Număr înregistrare: </w:t>
      </w:r>
      <w:r w:rsidR="00436E25" w:rsidRPr="00436E25">
        <w:rPr>
          <w:sz w:val="20"/>
          <w:szCs w:val="20"/>
        </w:rPr>
        <w:t>8</w:t>
      </w:r>
      <w:r w:rsidRPr="00436E25">
        <w:rPr>
          <w:sz w:val="20"/>
          <w:szCs w:val="20"/>
        </w:rPr>
        <w:t xml:space="preserve"> / </w:t>
      </w:r>
      <w:r w:rsidR="00877303">
        <w:rPr>
          <w:sz w:val="20"/>
          <w:szCs w:val="20"/>
        </w:rPr>
        <w:t>…</w:t>
      </w:r>
      <w:r w:rsidRPr="00436E25">
        <w:rPr>
          <w:sz w:val="20"/>
          <w:szCs w:val="20"/>
        </w:rPr>
        <w:t xml:space="preserve"> / </w:t>
      </w:r>
      <w:r w:rsidR="00436E25" w:rsidRPr="00436E25">
        <w:t>18</w:t>
      </w:r>
      <w:r w:rsidR="001E44F4" w:rsidRPr="00436E25">
        <w:t>.0</w:t>
      </w:r>
      <w:r w:rsidR="00436E25" w:rsidRPr="00436E25">
        <w:t>4</w:t>
      </w:r>
      <w:r w:rsidR="001E44F4" w:rsidRPr="00436E25">
        <w:t>.2024</w:t>
      </w:r>
    </w:p>
    <w:p w14:paraId="2DA8E709" w14:textId="77777777" w:rsidR="00646F2D" w:rsidRDefault="00646F2D" w:rsidP="008128F5">
      <w:pPr>
        <w:spacing w:line="360" w:lineRule="auto"/>
        <w:jc w:val="center"/>
        <w:rPr>
          <w:b/>
          <w:bCs/>
          <w:sz w:val="24"/>
          <w:szCs w:val="24"/>
        </w:rPr>
      </w:pPr>
    </w:p>
    <w:p w14:paraId="768FC32B" w14:textId="77777777" w:rsidR="00D14EE1" w:rsidRDefault="00D14EE1" w:rsidP="008128F5">
      <w:pPr>
        <w:spacing w:line="360" w:lineRule="auto"/>
        <w:jc w:val="center"/>
        <w:rPr>
          <w:b/>
          <w:bCs/>
          <w:sz w:val="24"/>
          <w:szCs w:val="24"/>
        </w:rPr>
      </w:pPr>
    </w:p>
    <w:p w14:paraId="7B42B23A" w14:textId="61275307" w:rsidR="00D14EE1" w:rsidRDefault="00D14EE1" w:rsidP="00D14EE1">
      <w:pPr>
        <w:spacing w:line="276" w:lineRule="auto"/>
        <w:jc w:val="center"/>
        <w:rPr>
          <w:b/>
          <w:bCs/>
          <w:sz w:val="24"/>
          <w:szCs w:val="28"/>
        </w:rPr>
      </w:pPr>
      <w:r w:rsidRPr="00D14EE1">
        <w:rPr>
          <w:b/>
          <w:bCs/>
          <w:sz w:val="24"/>
          <w:szCs w:val="28"/>
        </w:rPr>
        <w:t>Solicitare ofertă furnizare</w:t>
      </w:r>
    </w:p>
    <w:p w14:paraId="2A28BF48" w14:textId="0EF1499C" w:rsidR="00784C53" w:rsidRPr="00784C53" w:rsidRDefault="00784C53" w:rsidP="00D14EE1">
      <w:pPr>
        <w:spacing w:line="276" w:lineRule="auto"/>
        <w:jc w:val="center"/>
        <w:rPr>
          <w:b/>
          <w:bCs/>
          <w:color w:val="0070C0"/>
          <w:sz w:val="24"/>
          <w:szCs w:val="28"/>
        </w:rPr>
      </w:pPr>
      <w:r w:rsidRPr="00784C53">
        <w:rPr>
          <w:b/>
          <w:bCs/>
          <w:color w:val="0070C0"/>
          <w:sz w:val="24"/>
          <w:szCs w:val="28"/>
        </w:rPr>
        <w:t xml:space="preserve">ECHIPAMENTE </w:t>
      </w:r>
      <w:r w:rsidR="00BD53E1">
        <w:rPr>
          <w:b/>
          <w:bCs/>
          <w:color w:val="0070C0"/>
          <w:sz w:val="24"/>
          <w:szCs w:val="28"/>
        </w:rPr>
        <w:t>AUDIO-VIDEO</w:t>
      </w:r>
    </w:p>
    <w:p w14:paraId="48BC6144" w14:textId="77777777" w:rsidR="00D14EE1" w:rsidRPr="00D14EE1" w:rsidRDefault="00D14EE1" w:rsidP="00D14EE1">
      <w:pPr>
        <w:spacing w:line="276" w:lineRule="auto"/>
        <w:ind w:firstLine="720"/>
        <w:jc w:val="both"/>
        <w:rPr>
          <w:szCs w:val="20"/>
        </w:rPr>
      </w:pPr>
    </w:p>
    <w:p w14:paraId="3C92E451" w14:textId="77777777" w:rsidR="00D14EE1" w:rsidRDefault="00D14EE1" w:rsidP="00D14EE1">
      <w:pPr>
        <w:spacing w:line="276" w:lineRule="auto"/>
        <w:ind w:firstLine="720"/>
        <w:jc w:val="both"/>
        <w:rPr>
          <w:szCs w:val="20"/>
        </w:rPr>
      </w:pPr>
    </w:p>
    <w:p w14:paraId="5951CBBA" w14:textId="0B2B216E" w:rsidR="001E44F4" w:rsidRPr="001E44F4" w:rsidRDefault="00D14EE1" w:rsidP="001E44F4">
      <w:pPr>
        <w:spacing w:line="276" w:lineRule="auto"/>
        <w:ind w:firstLine="720"/>
        <w:jc w:val="both"/>
        <w:rPr>
          <w:b/>
          <w:bCs/>
        </w:rPr>
      </w:pPr>
      <w:r w:rsidRPr="00D14EE1">
        <w:rPr>
          <w:szCs w:val="20"/>
        </w:rPr>
        <w:t xml:space="preserve">În </w:t>
      </w:r>
      <w:r w:rsidRPr="0085596D">
        <w:rPr>
          <w:szCs w:val="20"/>
        </w:rPr>
        <w:t>vederea achiziționării de produse și servicii în cadrul proiectului</w:t>
      </w:r>
      <w:r w:rsidRPr="00D14EE1">
        <w:rPr>
          <w:b/>
          <w:bCs/>
          <w:szCs w:val="20"/>
        </w:rPr>
        <w:t xml:space="preserve"> </w:t>
      </w:r>
      <w:r w:rsidR="001E44F4" w:rsidRPr="001E44F4">
        <w:rPr>
          <w:b/>
          <w:bCs/>
        </w:rPr>
        <w:t>"„Achizitia de echipamente tehnologice</w:t>
      </w:r>
    </w:p>
    <w:p w14:paraId="7DEC53D4" w14:textId="371A6896" w:rsidR="00D14EE1" w:rsidRPr="000D438F" w:rsidRDefault="001E44F4" w:rsidP="001E44F4">
      <w:pPr>
        <w:spacing w:line="276" w:lineRule="auto"/>
        <w:ind w:firstLine="720"/>
        <w:jc w:val="both"/>
      </w:pPr>
      <w:r w:rsidRPr="001E44F4">
        <w:rPr>
          <w:b/>
          <w:bCs/>
        </w:rPr>
        <w:t>pentru dotarea cu un laborator</w:t>
      </w:r>
      <w:r>
        <w:t xml:space="preserve"> inteligent a Liceului Tehnologic Mihai Novac Oravita”"</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3295E8D3"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1E44F4" w:rsidRPr="00436E25">
        <w:rPr>
          <w:b/>
        </w:rPr>
        <w:t>1</w:t>
      </w:r>
      <w:r w:rsidR="00436E25" w:rsidRPr="00436E25">
        <w:rPr>
          <w:b/>
        </w:rPr>
        <w:t>5</w:t>
      </w:r>
      <w:r w:rsidR="001E44F4" w:rsidRPr="00436E25">
        <w:rPr>
          <w:b/>
        </w:rPr>
        <w:t>.0</w:t>
      </w:r>
      <w:r w:rsidR="00436E25" w:rsidRPr="00436E25">
        <w:rPr>
          <w:b/>
        </w:rPr>
        <w:t>5</w:t>
      </w:r>
      <w:r w:rsidR="001E44F4" w:rsidRPr="00436E25">
        <w:rPr>
          <w:b/>
        </w:rPr>
        <w:t>.2024</w:t>
      </w:r>
      <w:r w:rsidRPr="00436E25">
        <w:rPr>
          <w:b/>
          <w:bCs/>
          <w:szCs w:val="20"/>
        </w:rPr>
        <w:t>, ora 15:00</w:t>
      </w:r>
      <w:r w:rsidRPr="00436E25">
        <w:rPr>
          <w:b/>
          <w:szCs w:val="20"/>
        </w:rPr>
        <w:t>.</w:t>
      </w:r>
      <w:r w:rsidRPr="00D14EE1">
        <w:rPr>
          <w:szCs w:val="20"/>
        </w:rPr>
        <w:t xml:space="preserve">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4FDFF25B"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1E44F4" w:rsidRPr="001E44F4">
        <w:rPr>
          <w:b/>
          <w:bCs/>
        </w:rPr>
        <w:t>agricol_oravita@yahoo</w:t>
      </w:r>
      <w:r w:rsidR="001E44F4">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1F649EB0"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1E44F4" w:rsidRPr="001E44F4">
        <w:rPr>
          <w:b/>
          <w:bCs/>
        </w:rPr>
        <w:t>agricol_oravita@yahoo</w:t>
      </w:r>
      <w:r w:rsidR="001E44F4">
        <w:t>.com</w:t>
      </w:r>
      <w:r w:rsidR="0085596D">
        <w:rPr>
          <w:b/>
          <w:bCs/>
        </w:rPr>
        <w:t xml:space="preserve"> </w:t>
      </w:r>
      <w:r w:rsidRPr="00D14EE1">
        <w:rPr>
          <w:szCs w:val="20"/>
        </w:rPr>
        <w:t>persoană de contact</w:t>
      </w:r>
      <w:r w:rsidR="00436E25">
        <w:rPr>
          <w:szCs w:val="20"/>
        </w:rPr>
        <w:t xml:space="preserve"> </w:t>
      </w:r>
      <w:r w:rsidR="00436E25" w:rsidRPr="00436E25">
        <w:rPr>
          <w:b/>
          <w:szCs w:val="20"/>
        </w:rPr>
        <w:t>Cerbu Alina</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r w:rsidRPr="00153E48">
        <w:rPr>
          <w:bCs/>
        </w:rPr>
        <w:t>Reprezentant Legal</w:t>
      </w:r>
    </w:p>
    <w:p w14:paraId="743732C0" w14:textId="4998DEAB" w:rsidR="00D70D53" w:rsidRPr="0085596D" w:rsidRDefault="001E44F4" w:rsidP="00D14EE1">
      <w:pPr>
        <w:rPr>
          <w:b/>
        </w:rPr>
      </w:pPr>
      <w:r w:rsidRPr="001E44F4">
        <w:rPr>
          <w:b/>
        </w:rPr>
        <w:t>Doru-Ion Nistor</w:t>
      </w:r>
      <w:r w:rsidR="00E74794" w:rsidRPr="0085596D">
        <w:rPr>
          <w:b/>
        </w:rPr>
        <w:tab/>
      </w:r>
    </w:p>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2C6CE8BF" w:rsidR="002C7306" w:rsidRPr="00153E48" w:rsidRDefault="002C7306" w:rsidP="00153E48">
      <w:pPr>
        <w:jc w:val="center"/>
        <w:rPr>
          <w:b/>
          <w:bCs/>
        </w:rPr>
      </w:pPr>
      <w:r w:rsidRPr="00153E48">
        <w:rPr>
          <w:bCs/>
        </w:rPr>
        <w:t>pentru achiziți</w:t>
      </w:r>
      <w:r w:rsidR="00784C53">
        <w:rPr>
          <w:bCs/>
        </w:rPr>
        <w:t>a</w:t>
      </w:r>
      <w:r w:rsidRPr="00153E48">
        <w:rPr>
          <w:bCs/>
        </w:rPr>
        <w:t xml:space="preserve"> de </w:t>
      </w:r>
      <w:bookmarkStart w:id="1" w:name="_Hlk146188705"/>
      <w:r w:rsidR="00EE14FD" w:rsidRPr="00784C53">
        <w:rPr>
          <w:b/>
          <w:color w:val="0070C0"/>
        </w:rPr>
        <w:t xml:space="preserve">Echipamente </w:t>
      </w:r>
      <w:r w:rsidR="00BD53E1">
        <w:rPr>
          <w:b/>
          <w:color w:val="0070C0"/>
        </w:rPr>
        <w:t>audio-video</w:t>
      </w:r>
      <w:r w:rsidR="00153E48" w:rsidRPr="00784C53">
        <w:rPr>
          <w:bCs/>
          <w:color w:val="0070C0"/>
        </w:rPr>
        <w:t xml:space="preserve"> </w:t>
      </w:r>
      <w:r w:rsidR="00090D71" w:rsidRPr="00153E48">
        <w:rPr>
          <w:bCs/>
        </w:rPr>
        <w:t>î</w:t>
      </w:r>
      <w:r w:rsidRPr="00153E48">
        <w:rPr>
          <w:bCs/>
        </w:rPr>
        <w:t xml:space="preserve">n cadrul proiectului </w:t>
      </w:r>
    </w:p>
    <w:bookmarkEnd w:id="1"/>
    <w:p w14:paraId="070AEDDB" w14:textId="647933B3" w:rsidR="001E44F4" w:rsidRPr="001E44F4" w:rsidRDefault="001E44F4" w:rsidP="001E44F4">
      <w:pPr>
        <w:spacing w:line="360" w:lineRule="auto"/>
        <w:jc w:val="center"/>
        <w:rPr>
          <w:b/>
          <w:bCs/>
        </w:rPr>
      </w:pPr>
      <w:r w:rsidRPr="001E44F4">
        <w:rPr>
          <w:b/>
          <w:bCs/>
        </w:rPr>
        <w:t>"„Achizitia de echipamente tehnologice</w:t>
      </w:r>
    </w:p>
    <w:p w14:paraId="57A9571F" w14:textId="23508E8B" w:rsidR="00153E48" w:rsidRPr="00486ECD" w:rsidRDefault="001E44F4" w:rsidP="001E44F4">
      <w:pPr>
        <w:spacing w:line="360" w:lineRule="auto"/>
        <w:jc w:val="center"/>
        <w:rPr>
          <w:b/>
          <w:bCs/>
          <w:color w:val="0070C0"/>
        </w:rPr>
      </w:pPr>
      <w:r w:rsidRPr="001E44F4">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2" w:name="_Hlk146199464"/>
      <w:r w:rsidRPr="003C0B4F">
        <w:rPr>
          <w:bCs/>
        </w:rPr>
        <w:t>INTRODUCERE</w:t>
      </w:r>
    </w:p>
    <w:bookmarkEnd w:id="2"/>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047BFAC8" w:rsidR="002C7306" w:rsidRPr="00153E48" w:rsidRDefault="002C7306" w:rsidP="008128F5">
      <w:pPr>
        <w:spacing w:line="360" w:lineRule="auto"/>
        <w:ind w:firstLine="720"/>
        <w:jc w:val="both"/>
        <w:rPr>
          <w:b/>
        </w:rPr>
      </w:pPr>
      <w:r w:rsidRPr="00153E48">
        <w:t xml:space="preserve">În cadrul acestei proceduri, </w:t>
      </w:r>
      <w:r w:rsidR="001E44F4" w:rsidRPr="001E44F4">
        <w:rPr>
          <w:b/>
          <w:bCs/>
        </w:rPr>
        <w:t xml:space="preserve">LICEUL TEHNOLOGIC "MIHAI </w:t>
      </w:r>
      <w:r w:rsidR="001E44F4">
        <w:t xml:space="preserve">NOVAC" </w:t>
      </w:r>
      <w:proofErr w:type="gramStart"/>
      <w:r w:rsidR="001E44F4">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425A90EB" w:rsidR="00D44A29" w:rsidRPr="005F06A7" w:rsidRDefault="001E44F4"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0C12E1E5" w:rsidR="00D44A29" w:rsidRPr="0052674E" w:rsidRDefault="001E44F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1E592B2C" w:rsidR="00D44A29" w:rsidRPr="0052674E" w:rsidRDefault="001E44F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27725F59" w:rsidR="00D44A29" w:rsidRPr="0052674E" w:rsidRDefault="001E44F4"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7E699C68" w14:textId="222987EC" w:rsidR="005F06A7" w:rsidRDefault="005F06A7" w:rsidP="005F06A7"/>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5143093"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echipamentelor </w:t>
      </w:r>
      <w:r w:rsidR="00E66F9D" w:rsidRPr="00C6297D">
        <w:rPr>
          <w:bCs/>
        </w:rPr>
        <w:t>ș</w:t>
      </w:r>
      <w:r w:rsidRPr="00C6297D">
        <w:rPr>
          <w:bCs/>
        </w:rPr>
        <w:t>i a serviciilor de conectare,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1EACBC23" w14:textId="6C4180D9" w:rsidR="00EE14FD" w:rsidRPr="004F3D0A" w:rsidRDefault="00EE14FD" w:rsidP="00EE14FD">
      <w:pPr>
        <w:shd w:val="clear" w:color="auto" w:fill="002060"/>
        <w:jc w:val="center"/>
        <w:rPr>
          <w:b/>
          <w:bCs/>
          <w:color w:val="FFFFFF" w:themeColor="background1"/>
          <w:sz w:val="32"/>
          <w:szCs w:val="32"/>
        </w:rPr>
      </w:pPr>
      <w:proofErr w:type="gramStart"/>
      <w:r w:rsidRPr="004F3D0A">
        <w:rPr>
          <w:bCs/>
          <w:color w:val="FFFFFF" w:themeColor="background1"/>
          <w:sz w:val="32"/>
          <w:szCs w:val="32"/>
        </w:rPr>
        <w:t xml:space="preserve">Echipamente </w:t>
      </w:r>
      <w:r w:rsidR="00BD53E1">
        <w:rPr>
          <w:bCs/>
          <w:color w:val="FFFFFF" w:themeColor="background1"/>
          <w:sz w:val="32"/>
          <w:szCs w:val="32"/>
        </w:rPr>
        <w:t xml:space="preserve"> audio</w:t>
      </w:r>
      <w:proofErr w:type="gramEnd"/>
      <w:r w:rsidR="00BD53E1">
        <w:rPr>
          <w:bCs/>
          <w:color w:val="FFFFFF" w:themeColor="background1"/>
          <w:sz w:val="32"/>
          <w:szCs w:val="32"/>
        </w:rPr>
        <w:t>-video</w:t>
      </w:r>
    </w:p>
    <w:p w14:paraId="63BA46F5" w14:textId="77777777" w:rsidR="00EE14FD" w:rsidRDefault="00EE14FD" w:rsidP="00EE14FD">
      <w:pPr>
        <w:spacing w:line="360" w:lineRule="auto"/>
        <w:jc w:val="both"/>
        <w:rPr>
          <w:b/>
          <w:bCs/>
          <w:color w:val="0070C0"/>
          <w:sz w:val="20"/>
          <w:szCs w:val="20"/>
        </w:rPr>
      </w:pP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1E44F4" w:rsidRPr="00486ECD" w14:paraId="7F779C9B" w14:textId="77777777" w:rsidTr="00815E8C">
        <w:trPr>
          <w:trHeight w:val="297"/>
        </w:trPr>
        <w:tc>
          <w:tcPr>
            <w:tcW w:w="774" w:type="dxa"/>
            <w:shd w:val="clear" w:color="auto" w:fill="auto"/>
            <w:vAlign w:val="center"/>
          </w:tcPr>
          <w:p w14:paraId="7CDC71C2" w14:textId="50CE0DF9"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14:paraId="30051EA2" w14:textId="5BDCA3E1"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Kit 4 x Ochelari VR</w:t>
            </w:r>
          </w:p>
        </w:tc>
        <w:tc>
          <w:tcPr>
            <w:tcW w:w="1110" w:type="dxa"/>
            <w:shd w:val="clear" w:color="auto" w:fill="auto"/>
            <w:vAlign w:val="center"/>
          </w:tcPr>
          <w:p w14:paraId="4F74E9C5" w14:textId="3A87D457"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07E9F323"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8AD10D" w14:textId="35213DE9"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12900,00</w:t>
            </w:r>
          </w:p>
        </w:tc>
        <w:tc>
          <w:tcPr>
            <w:tcW w:w="1534" w:type="dxa"/>
            <w:shd w:val="clear" w:color="auto" w:fill="auto"/>
            <w:vAlign w:val="center"/>
          </w:tcPr>
          <w:p w14:paraId="2782B6CB" w14:textId="5750F653"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12900,00</w:t>
            </w:r>
          </w:p>
        </w:tc>
        <w:tc>
          <w:tcPr>
            <w:tcW w:w="1763" w:type="dxa"/>
            <w:shd w:val="clear" w:color="auto" w:fill="auto"/>
            <w:vAlign w:val="center"/>
          </w:tcPr>
          <w:p w14:paraId="5CAB3FC5" w14:textId="5806B075"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38636000-2</w:t>
            </w:r>
          </w:p>
        </w:tc>
      </w:tr>
      <w:tr w:rsidR="001E44F4" w:rsidRPr="00486ECD" w14:paraId="4F025A68" w14:textId="77777777" w:rsidTr="00815E8C">
        <w:trPr>
          <w:trHeight w:val="297"/>
        </w:trPr>
        <w:tc>
          <w:tcPr>
            <w:tcW w:w="774" w:type="dxa"/>
            <w:shd w:val="clear" w:color="auto" w:fill="auto"/>
            <w:vAlign w:val="center"/>
          </w:tcPr>
          <w:p w14:paraId="2ABFD3EE" w14:textId="0BFAFC40"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13AC5E56"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Kit sistem videoconferință</w:t>
            </w:r>
          </w:p>
        </w:tc>
        <w:tc>
          <w:tcPr>
            <w:tcW w:w="1110" w:type="dxa"/>
            <w:shd w:val="clear" w:color="auto" w:fill="auto"/>
            <w:vAlign w:val="center"/>
          </w:tcPr>
          <w:p w14:paraId="4A388BB7" w14:textId="56ABB6F3"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14965A7A"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E19E157" w14:textId="6719B7C2"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949,00</w:t>
            </w:r>
          </w:p>
        </w:tc>
        <w:tc>
          <w:tcPr>
            <w:tcW w:w="1534" w:type="dxa"/>
            <w:shd w:val="clear" w:color="auto" w:fill="auto"/>
            <w:vAlign w:val="center"/>
          </w:tcPr>
          <w:p w14:paraId="31E696DB" w14:textId="60AB8B94"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949,00</w:t>
            </w:r>
          </w:p>
        </w:tc>
        <w:tc>
          <w:tcPr>
            <w:tcW w:w="1763" w:type="dxa"/>
            <w:shd w:val="clear" w:color="auto" w:fill="auto"/>
            <w:vAlign w:val="center"/>
          </w:tcPr>
          <w:p w14:paraId="763617A3" w14:textId="3016A181"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32232000-8</w:t>
            </w:r>
          </w:p>
        </w:tc>
      </w:tr>
      <w:tr w:rsidR="001E44F4" w:rsidRPr="00486ECD" w14:paraId="76642BC5" w14:textId="77777777" w:rsidTr="00815E8C">
        <w:trPr>
          <w:trHeight w:val="297"/>
        </w:trPr>
        <w:tc>
          <w:tcPr>
            <w:tcW w:w="774" w:type="dxa"/>
            <w:shd w:val="clear" w:color="auto" w:fill="auto"/>
            <w:vAlign w:val="center"/>
          </w:tcPr>
          <w:p w14:paraId="28532C69" w14:textId="36ABE137"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14:paraId="19DB8FD0" w14:textId="6F3EAB8D"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Sistem sunet</w:t>
            </w:r>
          </w:p>
        </w:tc>
        <w:tc>
          <w:tcPr>
            <w:tcW w:w="1110" w:type="dxa"/>
            <w:shd w:val="clear" w:color="auto" w:fill="auto"/>
            <w:vAlign w:val="center"/>
          </w:tcPr>
          <w:p w14:paraId="1728E5F9" w14:textId="52482A52"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170B38E8" w14:textId="358C6D6C"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492DFA5" w14:textId="674E95B5"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571,00</w:t>
            </w:r>
          </w:p>
        </w:tc>
        <w:tc>
          <w:tcPr>
            <w:tcW w:w="1534" w:type="dxa"/>
            <w:shd w:val="clear" w:color="auto" w:fill="auto"/>
            <w:vAlign w:val="center"/>
          </w:tcPr>
          <w:p w14:paraId="319A7BBC" w14:textId="4CD239EA"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571,00</w:t>
            </w:r>
          </w:p>
        </w:tc>
        <w:tc>
          <w:tcPr>
            <w:tcW w:w="1763" w:type="dxa"/>
            <w:shd w:val="clear" w:color="auto" w:fill="auto"/>
            <w:vAlign w:val="center"/>
          </w:tcPr>
          <w:p w14:paraId="0E899705" w14:textId="380494D5"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32342412-3</w:t>
            </w:r>
          </w:p>
        </w:tc>
      </w:tr>
      <w:tr w:rsidR="001E44F4" w:rsidRPr="00486ECD" w14:paraId="5A80BA70" w14:textId="77777777" w:rsidTr="00815E8C">
        <w:trPr>
          <w:trHeight w:val="297"/>
        </w:trPr>
        <w:tc>
          <w:tcPr>
            <w:tcW w:w="774" w:type="dxa"/>
            <w:shd w:val="clear" w:color="auto" w:fill="auto"/>
            <w:vAlign w:val="center"/>
          </w:tcPr>
          <w:p w14:paraId="7BF012EF" w14:textId="7AEBDD22"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4</w:t>
            </w:r>
          </w:p>
        </w:tc>
        <w:tc>
          <w:tcPr>
            <w:tcW w:w="2708" w:type="dxa"/>
            <w:shd w:val="clear" w:color="auto" w:fill="auto"/>
            <w:vAlign w:val="center"/>
          </w:tcPr>
          <w:p w14:paraId="44134A18" w14:textId="6BEB6F9D"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Set VR pentru PC cu</w:t>
            </w:r>
            <w:r>
              <w:rPr>
                <w:rFonts w:ascii="Arial Narrow" w:hAnsi="Arial Narrow" w:cs="Calibri"/>
              </w:rPr>
              <w:br/>
              <w:t>software</w:t>
            </w:r>
          </w:p>
        </w:tc>
        <w:tc>
          <w:tcPr>
            <w:tcW w:w="1110" w:type="dxa"/>
            <w:shd w:val="clear" w:color="auto" w:fill="auto"/>
            <w:vAlign w:val="center"/>
          </w:tcPr>
          <w:p w14:paraId="330E4A85" w14:textId="68F17553"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464D94F3" w14:textId="122ED509"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95816CE" w14:textId="29AF729E"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5050,00</w:t>
            </w:r>
          </w:p>
        </w:tc>
        <w:tc>
          <w:tcPr>
            <w:tcW w:w="1534" w:type="dxa"/>
            <w:shd w:val="clear" w:color="auto" w:fill="auto"/>
            <w:vAlign w:val="center"/>
          </w:tcPr>
          <w:p w14:paraId="336F9F39" w14:textId="4ACCE1A7"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5050,00</w:t>
            </w:r>
          </w:p>
        </w:tc>
        <w:tc>
          <w:tcPr>
            <w:tcW w:w="1763" w:type="dxa"/>
            <w:shd w:val="clear" w:color="auto" w:fill="auto"/>
            <w:vAlign w:val="center"/>
          </w:tcPr>
          <w:p w14:paraId="5C3C24FF" w14:textId="30F99DBC" w:rsidR="001E44F4" w:rsidRPr="00486ECD" w:rsidRDefault="001E44F4" w:rsidP="001E44F4">
            <w:pPr>
              <w:widowControl/>
              <w:autoSpaceDE/>
              <w:autoSpaceDN/>
              <w:jc w:val="center"/>
              <w:rPr>
                <w:rFonts w:ascii="Arial Narrow" w:eastAsia="Times New Roman" w:hAnsi="Arial Narrow" w:cs="Calibri"/>
                <w:lang w:val="ro-RO" w:eastAsia="ro-RO"/>
              </w:rPr>
            </w:pPr>
            <w:r>
              <w:rPr>
                <w:rFonts w:ascii="Arial Narrow" w:hAnsi="Arial Narrow" w:cs="Calibri"/>
              </w:rPr>
              <w:t>38636000-2</w:t>
            </w:r>
          </w:p>
        </w:tc>
      </w:tr>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77777777"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 respectiv Ordinului ME nr. 3497 / 30.03.2022 pentru aprobarea standardelor de echipare a unităților de învățământ preuniversitar cu echipamente tehnologice, cu modificările ulterioare”</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Garanție:</w:t>
      </w:r>
      <w:r w:rsidRPr="00815E8C">
        <w:rPr>
          <w:rFonts w:eastAsia="Times New Roman"/>
          <w:sz w:val="20"/>
          <w:szCs w:val="20"/>
          <w:lang w:val="ro-RO"/>
        </w:rPr>
        <w:t xml:space="preserve"> Produsele ofertate vor dispune de garanție de minim 24 luni (2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Default="00EE14FD" w:rsidP="00EE14FD">
      <w:pPr>
        <w:spacing w:line="360" w:lineRule="auto"/>
        <w:jc w:val="both"/>
        <w:rPr>
          <w:rFonts w:eastAsia="Times New Roman"/>
          <w:b/>
          <w:color w:val="0070C0"/>
          <w:sz w:val="20"/>
          <w:szCs w:val="20"/>
          <w:lang w:val="ro-RO"/>
        </w:rPr>
      </w:pPr>
    </w:p>
    <w:p w14:paraId="3F9FBA03" w14:textId="77777777" w:rsidR="001E44F4" w:rsidRDefault="001E44F4" w:rsidP="00EE14FD">
      <w:pPr>
        <w:spacing w:line="360" w:lineRule="auto"/>
        <w:jc w:val="both"/>
        <w:rPr>
          <w:rFonts w:eastAsia="Times New Roman"/>
          <w:b/>
          <w:color w:val="0070C0"/>
          <w:sz w:val="20"/>
          <w:szCs w:val="20"/>
          <w:lang w:val="ro-RO"/>
        </w:rPr>
      </w:pPr>
    </w:p>
    <w:p w14:paraId="103BB44C" w14:textId="77777777" w:rsidR="001E44F4" w:rsidRPr="00815E8C" w:rsidRDefault="001E44F4" w:rsidP="00EE14FD">
      <w:pPr>
        <w:spacing w:line="360" w:lineRule="auto"/>
        <w:jc w:val="both"/>
        <w:rPr>
          <w:rFonts w:eastAsia="Times New Roman"/>
          <w:b/>
          <w:color w:val="0070C0"/>
          <w:sz w:val="20"/>
          <w:szCs w:val="20"/>
          <w:lang w:val="ro-RO"/>
        </w:rPr>
      </w:pPr>
    </w:p>
    <w:p w14:paraId="346BDE99" w14:textId="77777777" w:rsidR="00EE14FD" w:rsidRPr="00815E8C" w:rsidRDefault="00EE14FD" w:rsidP="00EE14FD">
      <w:pPr>
        <w:spacing w:line="360" w:lineRule="auto"/>
        <w:jc w:val="both"/>
        <w:rPr>
          <w:rFonts w:eastAsia="Times New Roman"/>
          <w:sz w:val="20"/>
          <w:szCs w:val="20"/>
          <w:lang w:val="ro-RO"/>
        </w:rPr>
      </w:pPr>
      <w:r w:rsidRPr="00815E8C">
        <w:rPr>
          <w:rFonts w:ascii="Segoe UI Emoji" w:eastAsia="Times New Roman" w:hAnsi="Segoe UI Emoji" w:cs="Segoe UI Emoji"/>
          <w:bCs/>
          <w:color w:val="auto"/>
          <w:sz w:val="20"/>
          <w:szCs w:val="20"/>
          <w:lang w:val="ro-RO"/>
        </w:rPr>
        <w:lastRenderedPageBreak/>
        <w:t xml:space="preserve">⚠️ </w:t>
      </w:r>
      <w:r w:rsidRPr="00815E8C">
        <w:rPr>
          <w:rFonts w:eastAsia="Times New Roman"/>
          <w:sz w:val="20"/>
          <w:szCs w:val="20"/>
          <w:lang w:val="ro-RO"/>
        </w:rPr>
        <w:t xml:space="preserve">Produsul ofertat va fi însoțit în mod obligatoriu </w:t>
      </w:r>
      <w:r w:rsidRPr="00815E8C">
        <w:rPr>
          <w:rFonts w:eastAsia="Times New Roman"/>
          <w:bCs/>
          <w:sz w:val="20"/>
          <w:szCs w:val="20"/>
          <w:lang w:val="ro-RO"/>
        </w:rPr>
        <w:t>de documentația tehnică</w:t>
      </w:r>
      <w:r w:rsidRPr="00815E8C">
        <w:rPr>
          <w:rFonts w:eastAsia="Times New Roman"/>
          <w:sz w:val="20"/>
          <w:szCs w:val="20"/>
          <w:lang w:val="ro-RO"/>
        </w:rPr>
        <w:t xml:space="preserve">, lista nefiind exthaustivă:  Fișă tehnică produs, Manual de utilizare, Manual de service, Certificat de garanție tehnică de la producător / furnizor / distribuitor, Declarație REACH / ROHS, Declarație de conformitate a producătorului, Etichete și certificări ecologice relevante (ex: Energystar, TCO, Epeat, EU EcoLabel, etc.), </w:t>
      </w:r>
      <w:r w:rsidRPr="00815E8C">
        <w:rPr>
          <w:rFonts w:eastAsia="Times New Roman"/>
          <w:bCs/>
          <w:sz w:val="20"/>
          <w:szCs w:val="20"/>
          <w:lang w:val="ro-RO"/>
        </w:rPr>
        <w:t>Declarația ofertantului pentru disponibilitatea pieselor de schimb, Declarația ofertantului pentru asigurarea de servicii de gestionare la sfârșitul ciclului de viață.</w:t>
      </w:r>
      <w:r w:rsidRPr="00815E8C">
        <w:rPr>
          <w:rFonts w:eastAsia="Times New Roman"/>
          <w:sz w:val="20"/>
          <w:szCs w:val="20"/>
          <w:lang w:val="ro-RO"/>
        </w:rPr>
        <w:t xml:space="preserve"> Produsul ofertat va fi însoțit de </w:t>
      </w:r>
      <w:r w:rsidRPr="00815E8C">
        <w:rPr>
          <w:rFonts w:eastAsia="Times New Roman"/>
          <w:bCs/>
          <w:sz w:val="20"/>
          <w:szCs w:val="20"/>
          <w:lang w:val="ro-RO"/>
        </w:rPr>
        <w:t xml:space="preserve">Raport DNSH și proiectare sustenabilă, întocmit de către ofertant sau de către un auditor / expert / inginer de mediu independent, </w:t>
      </w:r>
      <w:r w:rsidRPr="00815E8C">
        <w:rPr>
          <w:rFonts w:eastAsia="Times New Roman"/>
          <w:sz w:val="20"/>
          <w:szCs w:val="20"/>
          <w:lang w:val="ro-RO"/>
        </w:rPr>
        <w:t>din care să rezulte conformitatea produsului ofertat și să susțină/ confirme cel puțin aspectele cuprinse în declarația pe proprie răspundere (depusă în cadrul ofertei) în ceea ce privește conformarea echipamentului cu principiile DNSH.</w:t>
      </w:r>
    </w:p>
    <w:p w14:paraId="0FCC9CE7" w14:textId="77777777" w:rsidR="00D14EE1" w:rsidRPr="00C6297D" w:rsidRDefault="00D14EE1" w:rsidP="00EE14FD">
      <w:pPr>
        <w:spacing w:line="360" w:lineRule="auto"/>
        <w:jc w:val="both"/>
        <w:rPr>
          <w:rFonts w:eastAsia="Times New Roman"/>
          <w:b/>
          <w:sz w:val="16"/>
          <w:szCs w:val="16"/>
          <w:lang w:val="ro-RO"/>
        </w:rPr>
      </w:pPr>
    </w:p>
    <w:p w14:paraId="39A26631" w14:textId="77777777" w:rsidR="00D44A29" w:rsidRDefault="00D44A29"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28CE2875" w:rsidR="008667FC" w:rsidRPr="00C6297D" w:rsidRDefault="00A01428" w:rsidP="008667FC">
      <w:pPr>
        <w:spacing w:line="360" w:lineRule="auto"/>
        <w:ind w:firstLine="720"/>
        <w:jc w:val="both"/>
        <w:rPr>
          <w:b/>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xml:space="preserve">, cu privire la obiectivele de mediu. </w:t>
      </w:r>
    </w:p>
    <w:p w14:paraId="6B8AF14F" w14:textId="77777777" w:rsidR="008667FC" w:rsidRDefault="008667FC" w:rsidP="008667FC">
      <w:pPr>
        <w:spacing w:line="360" w:lineRule="auto"/>
        <w:ind w:firstLine="720"/>
        <w:jc w:val="both"/>
      </w:pPr>
    </w:p>
    <w:p w14:paraId="47649467" w14:textId="77777777" w:rsidR="00F044C4" w:rsidRPr="00F044C4" w:rsidRDefault="00F044C4" w:rsidP="00F044C4">
      <w:pPr>
        <w:spacing w:line="360" w:lineRule="auto"/>
        <w:ind w:firstLine="720"/>
        <w:jc w:val="both"/>
        <w:rPr>
          <w:b/>
          <w:bCs/>
        </w:rPr>
      </w:pPr>
      <w:r w:rsidRPr="00F044C4">
        <w:rPr>
          <w:b/>
          <w:bCs/>
        </w:rPr>
        <w:t xml:space="preserve">Astfel, operatorii economici participanți la procedură trebuie să demonstreze îndeplinirea cerințelor prin intermediul unui Raport DNSH și proiectare sustenabilă, </w:t>
      </w:r>
      <w:r w:rsidRPr="00F044C4">
        <w:rPr>
          <w:b/>
          <w:bCs/>
          <w:shd w:val="clear" w:color="auto" w:fill="6FF9C1"/>
        </w:rPr>
        <w:t>întocmit de către ofertant</w:t>
      </w:r>
      <w:r w:rsidRPr="00F044C4">
        <w:rPr>
          <w:b/>
          <w:bCs/>
        </w:rPr>
        <w:t xml:space="preserve"> sau de către un auditor / expert / inginer de mediu independent, din care să rezulte conformitatea produsului ofertat și să susțină/ confirme cel puțin aspectele cuprinse în declarația pe proprie răspundere (depusă în cadrul ofertei) în ceea ce privește conformarea echipamentului cu principiile DNSH. </w:t>
      </w:r>
    </w:p>
    <w:p w14:paraId="3A9AA00A" w14:textId="789E1772" w:rsidR="00A01428" w:rsidRPr="00A01428" w:rsidRDefault="00F044C4" w:rsidP="00F044C4">
      <w:pPr>
        <w:spacing w:line="360" w:lineRule="auto"/>
        <w:ind w:firstLine="720"/>
        <w:jc w:val="both"/>
      </w:pPr>
      <w:r w:rsidRPr="008667FC">
        <w:rPr>
          <w:bCs/>
          <w:i/>
          <w:iCs/>
          <w:color w:val="7030A0"/>
        </w:rPr>
        <w:t>(Model - Anexa D)</w:t>
      </w:r>
    </w:p>
    <w:p w14:paraId="58FA7F77" w14:textId="4D8C3A3F" w:rsidR="00A01428" w:rsidRDefault="00A01428" w:rsidP="008128F5">
      <w:pPr>
        <w:spacing w:line="360" w:lineRule="auto"/>
        <w:jc w:val="both"/>
      </w:pPr>
    </w:p>
    <w:p w14:paraId="5A3393BC" w14:textId="77777777" w:rsidR="00D14EE1" w:rsidRDefault="00D14EE1" w:rsidP="008128F5">
      <w:pPr>
        <w:spacing w:line="360" w:lineRule="auto"/>
        <w:ind w:firstLine="720"/>
        <w:jc w:val="both"/>
        <w:rPr>
          <w:b/>
          <w:bCs/>
        </w:rPr>
      </w:pPr>
    </w:p>
    <w:p w14:paraId="1CF8DE49" w14:textId="37ABF06F" w:rsidR="00A01428" w:rsidRPr="00F044C4" w:rsidRDefault="00F044C4" w:rsidP="008128F5">
      <w:pPr>
        <w:spacing w:line="360" w:lineRule="auto"/>
        <w:ind w:firstLine="720"/>
        <w:jc w:val="both"/>
        <w:rPr>
          <w:b/>
          <w:bCs/>
        </w:rPr>
      </w:pPr>
      <w:r w:rsidRPr="00F044C4">
        <w:rPr>
          <w:b/>
          <w:bCs/>
        </w:rPr>
        <w:t xml:space="preserve">În cadrul Raportului DNSH și proiectare sustenabilă (Anexa D) vor fi demonstrate </w:t>
      </w:r>
      <w:r w:rsidRPr="0004465C">
        <w:rPr>
          <w:b/>
          <w:bCs/>
          <w:shd w:val="clear" w:color="auto" w:fill="99FFCC"/>
        </w:rPr>
        <w:t>cel puțin prevederile Ordinului ANAP nr. 2.395 din 27 decembrie 2023</w:t>
      </w:r>
      <w:r w:rsidRPr="00F044C4">
        <w:rPr>
          <w:b/>
          <w:bCs/>
        </w:rPr>
        <w:t xml:space="preserve"> dar și prevederile specificate </w:t>
      </w:r>
      <w:proofErr w:type="gramStart"/>
      <w:r w:rsidRPr="00F044C4">
        <w:rPr>
          <w:b/>
          <w:bCs/>
        </w:rPr>
        <w:t xml:space="preserve">în </w:t>
      </w:r>
      <w:r w:rsidRPr="0004465C">
        <w:rPr>
          <w:b/>
          <w:bCs/>
          <w:shd w:val="clear" w:color="auto" w:fill="99FFCC"/>
        </w:rPr>
        <w:t>”Criteriile</w:t>
      </w:r>
      <w:proofErr w:type="gramEnd"/>
      <w:r w:rsidRPr="0004465C">
        <w:rPr>
          <w:b/>
          <w:bCs/>
          <w:shd w:val="clear" w:color="auto" w:fill="99FFCC"/>
        </w:rPr>
        <w:t xml:space="preserve"> UE privind achizițiile publice verzi (APV) pentru computere, monitoare, tablete și smartphone-uri”</w:t>
      </w:r>
    </w:p>
    <w:p w14:paraId="5E9E746A" w14:textId="77777777" w:rsidR="00D14EE1" w:rsidRDefault="00D14EE1" w:rsidP="004A3F8B">
      <w:pPr>
        <w:jc w:val="center"/>
        <w:rPr>
          <w:b/>
          <w:bCs/>
          <w:sz w:val="44"/>
          <w:szCs w:val="44"/>
        </w:rPr>
      </w:pPr>
    </w:p>
    <w:p w14:paraId="0AFB2272" w14:textId="77777777" w:rsidR="00D14EE1" w:rsidRDefault="00D14EE1" w:rsidP="004A3F8B">
      <w:pPr>
        <w:jc w:val="center"/>
        <w:rPr>
          <w:b/>
          <w:bCs/>
          <w:sz w:val="44"/>
          <w:szCs w:val="44"/>
        </w:rPr>
      </w:pPr>
    </w:p>
    <w:p w14:paraId="77A85521" w14:textId="77777777" w:rsidR="00815E8C" w:rsidRDefault="00815E8C" w:rsidP="001E44F4">
      <w:pPr>
        <w:rPr>
          <w:bCs/>
          <w:sz w:val="44"/>
          <w:szCs w:val="44"/>
        </w:rPr>
      </w:pPr>
    </w:p>
    <w:p w14:paraId="565F09FE" w14:textId="77777777" w:rsidR="00815E8C" w:rsidRDefault="00815E8C" w:rsidP="004A3F8B">
      <w:pPr>
        <w:jc w:val="center"/>
        <w:rPr>
          <w:bCs/>
          <w:sz w:val="44"/>
          <w:szCs w:val="44"/>
        </w:rPr>
        <w:sectPr w:rsidR="00815E8C" w:rsidSect="00DA0D06">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11" w:bottom="1440" w:left="709" w:header="720" w:footer="720" w:gutter="0"/>
          <w:cols w:space="720"/>
          <w:docGrid w:linePitch="299"/>
        </w:sectPr>
      </w:pPr>
    </w:p>
    <w:p w14:paraId="3C7CD27C" w14:textId="77777777" w:rsidR="00815E8C" w:rsidRDefault="00815E8C"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0CA10379"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4006C2E4" w:rsidR="00E2295A" w:rsidRPr="00E2295A" w:rsidRDefault="00E2295A" w:rsidP="00E2295A">
      <w:pPr>
        <w:shd w:val="clear" w:color="auto" w:fill="002060"/>
        <w:jc w:val="center"/>
        <w:rPr>
          <w:color w:val="FFFFFF" w:themeColor="background1"/>
          <w:szCs w:val="16"/>
        </w:rPr>
      </w:pPr>
      <w:bookmarkStart w:id="3" w:name="_Hlk147138216"/>
      <w:bookmarkStart w:id="4"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14:paraId="4C0925A8" w14:textId="77777777" w:rsidR="00E2295A" w:rsidRDefault="00E2295A" w:rsidP="00E2295A">
      <w:pPr>
        <w:spacing w:line="360" w:lineRule="auto"/>
        <w:jc w:val="both"/>
        <w:rPr>
          <w:sz w:val="16"/>
          <w:szCs w:val="16"/>
        </w:rPr>
      </w:pPr>
    </w:p>
    <w:tbl>
      <w:tblPr>
        <w:tblStyle w:val="Tabelgril1Luminos-Accentuare1"/>
        <w:tblW w:w="10485" w:type="dxa"/>
        <w:tblLook w:val="04A0" w:firstRow="1" w:lastRow="0" w:firstColumn="1" w:lastColumn="0" w:noHBand="0" w:noVBand="1"/>
      </w:tblPr>
      <w:tblGrid>
        <w:gridCol w:w="3539"/>
        <w:gridCol w:w="6946"/>
      </w:tblGrid>
      <w:tr w:rsidR="00707409" w14:paraId="29FE0298" w14:textId="77777777" w:rsidTr="00707409">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ABFFDF"/>
          </w:tcPr>
          <w:p w14:paraId="27D82486" w14:textId="77777777" w:rsidR="00707409" w:rsidRDefault="00707409" w:rsidP="008202AC">
            <w:pPr>
              <w:jc w:val="center"/>
              <w:rPr>
                <w:sz w:val="16"/>
                <w:szCs w:val="16"/>
              </w:rPr>
            </w:pPr>
            <w:r>
              <w:rPr>
                <w:b w:val="0"/>
                <w:bCs w:val="0"/>
              </w:rPr>
              <w:t>Ochelari realitate virtuală (VR)</w:t>
            </w:r>
          </w:p>
        </w:tc>
      </w:tr>
      <w:tr w:rsidR="00707409" w14:paraId="6D068066"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shd w:val="clear" w:color="auto" w:fill="DBE5F1" w:themeFill="accent1" w:themeFillTint="33"/>
          </w:tcPr>
          <w:p w14:paraId="10B659DD" w14:textId="77777777" w:rsidR="00707409" w:rsidRPr="00034ECC" w:rsidRDefault="00707409" w:rsidP="008202AC">
            <w:pPr>
              <w:jc w:val="right"/>
              <w:rPr>
                <w:sz w:val="16"/>
                <w:szCs w:val="16"/>
              </w:rPr>
            </w:pPr>
            <w:r>
              <w:rPr>
                <w:sz w:val="16"/>
                <w:szCs w:val="16"/>
              </w:rPr>
              <w:t>Caracteristici</w:t>
            </w:r>
          </w:p>
        </w:tc>
        <w:tc>
          <w:tcPr>
            <w:tcW w:w="6946" w:type="dxa"/>
            <w:shd w:val="clear" w:color="auto" w:fill="C6D9F1" w:themeFill="text2" w:themeFillTint="33"/>
          </w:tcPr>
          <w:p w14:paraId="3EA22231" w14:textId="77777777" w:rsidR="00707409" w:rsidRPr="00D27E3C" w:rsidRDefault="00707409" w:rsidP="008202AC">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707409" w14:paraId="6DDB1763" w14:textId="77777777" w:rsidTr="00707409">
        <w:trPr>
          <w:trHeight w:val="168"/>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D78B7A6" w14:textId="77777777" w:rsidR="00707409" w:rsidRPr="0014666F" w:rsidRDefault="00707409" w:rsidP="008202AC">
            <w:pPr>
              <w:jc w:val="right"/>
              <w:rPr>
                <w:b w:val="0"/>
                <w:bCs w:val="0"/>
                <w:color w:val="0066CC"/>
                <w:sz w:val="16"/>
                <w:szCs w:val="16"/>
              </w:rPr>
            </w:pPr>
            <w:r w:rsidRPr="00826416">
              <w:rPr>
                <w:b w:val="0"/>
                <w:bCs w:val="0"/>
                <w:color w:val="0066CC"/>
                <w:sz w:val="16"/>
                <w:szCs w:val="16"/>
              </w:rPr>
              <w:t>Memorie RAM</w:t>
            </w:r>
          </w:p>
        </w:tc>
        <w:tc>
          <w:tcPr>
            <w:tcW w:w="6946" w:type="dxa"/>
            <w:vAlign w:val="center"/>
          </w:tcPr>
          <w:p w14:paraId="0B2A390B"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 GB</w:t>
            </w:r>
          </w:p>
        </w:tc>
      </w:tr>
      <w:tr w:rsidR="00707409" w14:paraId="40FA33F7"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91D1A3E" w14:textId="77777777" w:rsidR="00707409" w:rsidRPr="0014666F" w:rsidRDefault="00707409" w:rsidP="008202AC">
            <w:pPr>
              <w:jc w:val="right"/>
              <w:rPr>
                <w:b w:val="0"/>
                <w:bCs w:val="0"/>
                <w:color w:val="0066CC"/>
                <w:sz w:val="16"/>
                <w:szCs w:val="16"/>
              </w:rPr>
            </w:pPr>
            <w:r w:rsidRPr="00826416">
              <w:rPr>
                <w:b w:val="0"/>
                <w:bCs w:val="0"/>
                <w:color w:val="0066CC"/>
                <w:sz w:val="16"/>
                <w:szCs w:val="16"/>
              </w:rPr>
              <w:t>Memorie de stocare</w:t>
            </w:r>
          </w:p>
        </w:tc>
        <w:tc>
          <w:tcPr>
            <w:tcW w:w="6946" w:type="dxa"/>
            <w:vAlign w:val="center"/>
          </w:tcPr>
          <w:p w14:paraId="3C8477F1"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64 GB</w:t>
            </w:r>
          </w:p>
        </w:tc>
      </w:tr>
      <w:tr w:rsidR="00707409" w14:paraId="101CEBD1"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9A85548" w14:textId="77777777" w:rsidR="00707409" w:rsidRPr="0014666F" w:rsidRDefault="00707409" w:rsidP="008202AC">
            <w:pPr>
              <w:jc w:val="right"/>
              <w:rPr>
                <w:b w:val="0"/>
                <w:bCs w:val="0"/>
                <w:color w:val="0066CC"/>
                <w:sz w:val="16"/>
                <w:szCs w:val="16"/>
              </w:rPr>
            </w:pPr>
            <w:r w:rsidRPr="00826416">
              <w:rPr>
                <w:b w:val="0"/>
                <w:bCs w:val="0"/>
                <w:color w:val="0066CC"/>
                <w:sz w:val="16"/>
                <w:szCs w:val="16"/>
              </w:rPr>
              <w:t>Rezoluție</w:t>
            </w:r>
            <w:r>
              <w:rPr>
                <w:b w:val="0"/>
                <w:bCs w:val="0"/>
                <w:color w:val="0066CC"/>
                <w:sz w:val="16"/>
                <w:szCs w:val="16"/>
              </w:rPr>
              <w:t>/ochi</w:t>
            </w:r>
          </w:p>
        </w:tc>
        <w:tc>
          <w:tcPr>
            <w:tcW w:w="6946" w:type="dxa"/>
            <w:vAlign w:val="center"/>
          </w:tcPr>
          <w:p w14:paraId="29DCA118"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2560 x 1440 HD</w:t>
            </w:r>
          </w:p>
        </w:tc>
      </w:tr>
      <w:tr w:rsidR="00707409" w14:paraId="43DAF741"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08F5916" w14:textId="77777777" w:rsidR="00707409" w:rsidRPr="0014666F" w:rsidRDefault="00707409" w:rsidP="008202AC">
            <w:pPr>
              <w:jc w:val="right"/>
              <w:rPr>
                <w:b w:val="0"/>
                <w:bCs w:val="0"/>
                <w:color w:val="0066CC"/>
                <w:sz w:val="16"/>
                <w:szCs w:val="16"/>
              </w:rPr>
            </w:pPr>
            <w:r>
              <w:rPr>
                <w:b w:val="0"/>
                <w:bCs w:val="0"/>
                <w:color w:val="0066CC"/>
                <w:sz w:val="16"/>
                <w:szCs w:val="16"/>
              </w:rPr>
              <w:t>Diagonală</w:t>
            </w:r>
          </w:p>
        </w:tc>
        <w:tc>
          <w:tcPr>
            <w:tcW w:w="6946" w:type="dxa"/>
            <w:vAlign w:val="center"/>
          </w:tcPr>
          <w:p w14:paraId="5659889E"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Minim 5,5”</w:t>
            </w:r>
          </w:p>
        </w:tc>
      </w:tr>
      <w:tr w:rsidR="00707409" w14:paraId="2088157D"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24C5AFF" w14:textId="77777777" w:rsidR="00707409" w:rsidRPr="0014666F" w:rsidRDefault="00707409" w:rsidP="008202AC">
            <w:pPr>
              <w:jc w:val="right"/>
              <w:rPr>
                <w:b w:val="0"/>
                <w:bCs w:val="0"/>
                <w:color w:val="0066CC"/>
                <w:sz w:val="16"/>
                <w:szCs w:val="16"/>
              </w:rPr>
            </w:pPr>
            <w:r>
              <w:rPr>
                <w:b w:val="0"/>
                <w:bCs w:val="0"/>
                <w:color w:val="0066CC"/>
                <w:sz w:val="16"/>
                <w:szCs w:val="16"/>
              </w:rPr>
              <w:t>Tip ecran</w:t>
            </w:r>
          </w:p>
        </w:tc>
        <w:tc>
          <w:tcPr>
            <w:tcW w:w="6946" w:type="dxa"/>
            <w:vAlign w:val="center"/>
          </w:tcPr>
          <w:p w14:paraId="064BAF13"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LCD</w:t>
            </w:r>
          </w:p>
        </w:tc>
      </w:tr>
      <w:tr w:rsidR="00707409" w14:paraId="06F345BC"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FAD2EFC" w14:textId="77777777" w:rsidR="00707409" w:rsidRPr="001A7954" w:rsidRDefault="00707409" w:rsidP="008202AC">
            <w:pPr>
              <w:jc w:val="right"/>
              <w:rPr>
                <w:b w:val="0"/>
                <w:bCs w:val="0"/>
                <w:color w:val="0066CC"/>
                <w:sz w:val="16"/>
                <w:szCs w:val="16"/>
              </w:rPr>
            </w:pPr>
            <w:r>
              <w:rPr>
                <w:b w:val="0"/>
                <w:bCs w:val="0"/>
                <w:color w:val="0066CC"/>
                <w:sz w:val="16"/>
                <w:szCs w:val="16"/>
              </w:rPr>
              <w:t>Audio</w:t>
            </w:r>
          </w:p>
        </w:tc>
        <w:tc>
          <w:tcPr>
            <w:tcW w:w="6946" w:type="dxa"/>
            <w:vAlign w:val="center"/>
          </w:tcPr>
          <w:p w14:paraId="51F03377"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Stereo / 2 difuzoare integrate</w:t>
            </w:r>
          </w:p>
        </w:tc>
      </w:tr>
      <w:tr w:rsidR="00707409" w14:paraId="154ED455"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3DC6E72F" w14:textId="77777777" w:rsidR="00707409" w:rsidRDefault="00707409" w:rsidP="008202AC">
            <w:pPr>
              <w:jc w:val="right"/>
              <w:rPr>
                <w:b w:val="0"/>
                <w:bCs w:val="0"/>
                <w:color w:val="0066CC"/>
                <w:sz w:val="16"/>
                <w:szCs w:val="16"/>
              </w:rPr>
            </w:pPr>
            <w:r>
              <w:rPr>
                <w:b w:val="0"/>
                <w:bCs w:val="0"/>
                <w:color w:val="0066CC"/>
                <w:sz w:val="16"/>
                <w:szCs w:val="16"/>
              </w:rPr>
              <w:t>Materiale</w:t>
            </w:r>
          </w:p>
        </w:tc>
        <w:tc>
          <w:tcPr>
            <w:tcW w:w="6946" w:type="dxa"/>
            <w:vAlign w:val="center"/>
          </w:tcPr>
          <w:p w14:paraId="129FBE29" w14:textId="77777777" w:rsidR="00707409" w:rsidRPr="003C1228"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Materialele din care sunt confecționați ochelarii trebuie să</w:t>
            </w:r>
            <w:r>
              <w:rPr>
                <w:sz w:val="16"/>
                <w:szCs w:val="16"/>
              </w:rPr>
              <w:t xml:space="preserve"> </w:t>
            </w:r>
            <w:r w:rsidRPr="00826416">
              <w:rPr>
                <w:sz w:val="16"/>
                <w:szCs w:val="16"/>
              </w:rPr>
              <w:t>permită dezinfectarea și igienizarea</w:t>
            </w:r>
          </w:p>
        </w:tc>
      </w:tr>
      <w:tr w:rsidR="00707409" w14:paraId="60CCD049"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C348584" w14:textId="77777777" w:rsidR="00707409" w:rsidRDefault="00707409" w:rsidP="008202AC">
            <w:pPr>
              <w:jc w:val="right"/>
              <w:rPr>
                <w:b w:val="0"/>
                <w:bCs w:val="0"/>
                <w:color w:val="0066CC"/>
                <w:sz w:val="16"/>
                <w:szCs w:val="16"/>
              </w:rPr>
            </w:pPr>
            <w:r>
              <w:rPr>
                <w:b w:val="0"/>
                <w:bCs w:val="0"/>
                <w:color w:val="0066CC"/>
                <w:sz w:val="16"/>
                <w:szCs w:val="16"/>
              </w:rPr>
              <w:t>Lentilă</w:t>
            </w:r>
          </w:p>
        </w:tc>
        <w:tc>
          <w:tcPr>
            <w:tcW w:w="6946" w:type="dxa"/>
            <w:vAlign w:val="center"/>
          </w:tcPr>
          <w:p w14:paraId="55F2DB1D" w14:textId="77777777" w:rsidR="00707409" w:rsidRPr="003C1228"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r w:rsidRPr="00826416">
              <w:rPr>
                <w:sz w:val="16"/>
                <w:szCs w:val="16"/>
              </w:rPr>
              <w:t>olarizată</w:t>
            </w:r>
          </w:p>
        </w:tc>
      </w:tr>
      <w:tr w:rsidR="00707409" w14:paraId="23B25AD4"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C5F57D0" w14:textId="77777777" w:rsidR="00707409" w:rsidRDefault="00707409" w:rsidP="008202AC">
            <w:pPr>
              <w:jc w:val="right"/>
              <w:rPr>
                <w:b w:val="0"/>
                <w:bCs w:val="0"/>
                <w:color w:val="0066CC"/>
                <w:sz w:val="16"/>
                <w:szCs w:val="16"/>
              </w:rPr>
            </w:pPr>
            <w:r>
              <w:rPr>
                <w:b w:val="0"/>
                <w:bCs w:val="0"/>
                <w:color w:val="0066CC"/>
                <w:sz w:val="16"/>
                <w:szCs w:val="16"/>
              </w:rPr>
              <w:t>Conectivitate</w:t>
            </w:r>
          </w:p>
        </w:tc>
        <w:tc>
          <w:tcPr>
            <w:tcW w:w="6946" w:type="dxa"/>
            <w:vAlign w:val="center"/>
          </w:tcPr>
          <w:p w14:paraId="60B8917D" w14:textId="77777777" w:rsidR="00707409" w:rsidRPr="003C1228"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USB, bluetooth, Wi Fi</w:t>
            </w:r>
          </w:p>
        </w:tc>
      </w:tr>
      <w:tr w:rsidR="00707409" w14:paraId="20F1495C"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C533882" w14:textId="77777777" w:rsidR="00707409" w:rsidRDefault="00707409" w:rsidP="008202AC">
            <w:pPr>
              <w:jc w:val="right"/>
              <w:rPr>
                <w:b w:val="0"/>
                <w:bCs w:val="0"/>
                <w:color w:val="0066CC"/>
                <w:sz w:val="16"/>
                <w:szCs w:val="16"/>
              </w:rPr>
            </w:pPr>
            <w:r>
              <w:rPr>
                <w:b w:val="0"/>
                <w:bCs w:val="0"/>
                <w:color w:val="0066CC"/>
                <w:sz w:val="16"/>
                <w:szCs w:val="16"/>
              </w:rPr>
              <w:t>Cameră</w:t>
            </w:r>
          </w:p>
        </w:tc>
        <w:tc>
          <w:tcPr>
            <w:tcW w:w="6946" w:type="dxa"/>
            <w:vAlign w:val="center"/>
          </w:tcPr>
          <w:p w14:paraId="6FAB7D42" w14:textId="77777777" w:rsidR="00707409" w:rsidRPr="003C1228"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 (frontală)</w:t>
            </w:r>
          </w:p>
        </w:tc>
      </w:tr>
      <w:tr w:rsidR="00707409" w14:paraId="1BE5B329"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639815FA" w14:textId="77777777" w:rsidR="00707409" w:rsidRDefault="00707409" w:rsidP="008202AC">
            <w:pPr>
              <w:jc w:val="right"/>
              <w:rPr>
                <w:b w:val="0"/>
                <w:bCs w:val="0"/>
                <w:color w:val="0066CC"/>
                <w:sz w:val="16"/>
                <w:szCs w:val="16"/>
              </w:rPr>
            </w:pPr>
            <w:r w:rsidRPr="00826416">
              <w:rPr>
                <w:b w:val="0"/>
                <w:bCs w:val="0"/>
                <w:color w:val="0066CC"/>
                <w:sz w:val="16"/>
                <w:szCs w:val="16"/>
              </w:rPr>
              <w:t>Conținut educațional</w:t>
            </w:r>
          </w:p>
        </w:tc>
        <w:tc>
          <w:tcPr>
            <w:tcW w:w="6946" w:type="dxa"/>
            <w:vAlign w:val="center"/>
          </w:tcPr>
          <w:p w14:paraId="5C900391" w14:textId="77777777" w:rsidR="00707409" w:rsidRPr="003C1228" w:rsidRDefault="00707409"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r w:rsidRPr="00826416">
              <w:rPr>
                <w:sz w:val="16"/>
                <w:szCs w:val="16"/>
              </w:rPr>
              <w:t>chelarii se vor livra cu minimum cinci</w:t>
            </w:r>
            <w:r>
              <w:rPr>
                <w:sz w:val="16"/>
                <w:szCs w:val="16"/>
              </w:rPr>
              <w:t xml:space="preserve"> </w:t>
            </w:r>
            <w:r w:rsidRPr="00826416">
              <w:rPr>
                <w:sz w:val="16"/>
                <w:szCs w:val="16"/>
              </w:rPr>
              <w:t>ore de conținut educațional inclus în preț.</w:t>
            </w:r>
            <w:r>
              <w:rPr>
                <w:sz w:val="16"/>
                <w:szCs w:val="16"/>
              </w:rPr>
              <w:t xml:space="preserve"> </w:t>
            </w:r>
            <w:r w:rsidRPr="00826416">
              <w:rPr>
                <w:sz w:val="16"/>
                <w:szCs w:val="16"/>
              </w:rPr>
              <w:t>Conținutul educațional</w:t>
            </w:r>
            <w:r>
              <w:rPr>
                <w:sz w:val="16"/>
                <w:szCs w:val="16"/>
              </w:rPr>
              <w:t xml:space="preserve"> </w:t>
            </w:r>
            <w:r w:rsidRPr="00826416">
              <w:rPr>
                <w:sz w:val="16"/>
                <w:szCs w:val="16"/>
              </w:rPr>
              <w:t>va acoperi cel puțin 2 discipline din programa școlară. Licența de</w:t>
            </w:r>
            <w:r>
              <w:rPr>
                <w:sz w:val="16"/>
                <w:szCs w:val="16"/>
              </w:rPr>
              <w:t xml:space="preserve"> </w:t>
            </w:r>
            <w:r w:rsidRPr="00826416">
              <w:rPr>
                <w:sz w:val="16"/>
                <w:szCs w:val="16"/>
              </w:rPr>
              <w:t>utilizare a conținutului educațional va acoperi durata de</w:t>
            </w:r>
            <w:r>
              <w:rPr>
                <w:sz w:val="16"/>
                <w:szCs w:val="16"/>
              </w:rPr>
              <w:t xml:space="preserve"> </w:t>
            </w:r>
            <w:r w:rsidRPr="00826416">
              <w:rPr>
                <w:sz w:val="16"/>
                <w:szCs w:val="16"/>
              </w:rPr>
              <w:t>sustenabilitate a proiectului</w:t>
            </w:r>
            <w:r>
              <w:rPr>
                <w:sz w:val="16"/>
                <w:szCs w:val="16"/>
              </w:rPr>
              <w:t xml:space="preserve"> (3 ani)</w:t>
            </w:r>
            <w:r w:rsidRPr="00826416">
              <w:rPr>
                <w:sz w:val="16"/>
                <w:szCs w:val="16"/>
              </w:rPr>
              <w:t>. Se va livra o licență pentru fiecare</w:t>
            </w:r>
            <w:r>
              <w:rPr>
                <w:sz w:val="16"/>
                <w:szCs w:val="16"/>
              </w:rPr>
              <w:t xml:space="preserve"> </w:t>
            </w:r>
            <w:r w:rsidRPr="00826416">
              <w:rPr>
                <w:sz w:val="16"/>
                <w:szCs w:val="16"/>
              </w:rPr>
              <w:t>pereche de ochelari.</w:t>
            </w:r>
          </w:p>
        </w:tc>
      </w:tr>
      <w:tr w:rsidR="00707409" w14:paraId="2DDCA9DD"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616EB6F" w14:textId="77777777" w:rsidR="00707409" w:rsidRPr="00826416" w:rsidRDefault="00707409" w:rsidP="008202AC">
            <w:pPr>
              <w:jc w:val="right"/>
              <w:rPr>
                <w:color w:val="0066CC"/>
                <w:sz w:val="16"/>
                <w:szCs w:val="16"/>
              </w:rPr>
            </w:pPr>
            <w:r>
              <w:rPr>
                <w:color w:val="0066CC"/>
                <w:sz w:val="16"/>
                <w:szCs w:val="16"/>
              </w:rPr>
              <w:t>Specificații suplimentare</w:t>
            </w:r>
          </w:p>
        </w:tc>
        <w:tc>
          <w:tcPr>
            <w:tcW w:w="6946" w:type="dxa"/>
            <w:vAlign w:val="center"/>
          </w:tcPr>
          <w:p w14:paraId="4852DC5D" w14:textId="77777777" w:rsidR="00707409" w:rsidRDefault="00707409"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Ochelarii trebuie să fie dedicați conținutului educațional.</w:t>
            </w:r>
            <w:r>
              <w:rPr>
                <w:sz w:val="16"/>
                <w:szCs w:val="16"/>
              </w:rPr>
              <w:t xml:space="preserve"> </w:t>
            </w:r>
            <w:r w:rsidRPr="00826416">
              <w:rPr>
                <w:sz w:val="16"/>
                <w:szCs w:val="16"/>
              </w:rPr>
              <w:t>Posibilitatea de recepționare de conținut în mod centralizat</w:t>
            </w:r>
            <w:r>
              <w:rPr>
                <w:sz w:val="16"/>
                <w:szCs w:val="16"/>
              </w:rPr>
              <w:t xml:space="preserve"> </w:t>
            </w:r>
            <w:r w:rsidRPr="00826416">
              <w:rPr>
                <w:sz w:val="16"/>
                <w:szCs w:val="16"/>
              </w:rPr>
              <w:t xml:space="preserve">pe toți ochelarii </w:t>
            </w:r>
            <w:r>
              <w:rPr>
                <w:sz w:val="16"/>
                <w:szCs w:val="16"/>
              </w:rPr>
              <w:t>-</w:t>
            </w:r>
            <w:r w:rsidRPr="00826416">
              <w:rPr>
                <w:sz w:val="16"/>
                <w:szCs w:val="16"/>
              </w:rPr>
              <w:t xml:space="preserve"> profesorul poate opta să transmită centralizat</w:t>
            </w:r>
            <w:r>
              <w:rPr>
                <w:sz w:val="16"/>
                <w:szCs w:val="16"/>
              </w:rPr>
              <w:t xml:space="preserve"> </w:t>
            </w:r>
            <w:r w:rsidRPr="00826416">
              <w:rPr>
                <w:sz w:val="16"/>
                <w:szCs w:val="16"/>
              </w:rPr>
              <w:t>sau pe grupuri de lucru activitățile didactice.</w:t>
            </w:r>
          </w:p>
        </w:tc>
      </w:tr>
    </w:tbl>
    <w:p w14:paraId="28886AB8" w14:textId="77777777" w:rsidR="00707409" w:rsidRPr="00E2295A" w:rsidRDefault="00707409" w:rsidP="00E2295A">
      <w:pPr>
        <w:spacing w:line="360" w:lineRule="auto"/>
        <w:jc w:val="both"/>
        <w:rPr>
          <w:sz w:val="16"/>
          <w:szCs w:val="16"/>
        </w:rPr>
      </w:pPr>
    </w:p>
    <w:tbl>
      <w:tblPr>
        <w:tblStyle w:val="Tabelgril1Luminos-Accentuare1"/>
        <w:tblW w:w="10485" w:type="dxa"/>
        <w:tblLook w:val="04A0" w:firstRow="1" w:lastRow="0" w:firstColumn="1" w:lastColumn="0" w:noHBand="0" w:noVBand="1"/>
      </w:tblPr>
      <w:tblGrid>
        <w:gridCol w:w="3539"/>
        <w:gridCol w:w="6946"/>
      </w:tblGrid>
      <w:tr w:rsidR="00707409" w14:paraId="6A1C08F2" w14:textId="77777777" w:rsidTr="00707409">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ABFFDF"/>
          </w:tcPr>
          <w:p w14:paraId="1114E82F" w14:textId="77777777" w:rsidR="00707409" w:rsidRDefault="00707409" w:rsidP="008202AC">
            <w:pPr>
              <w:jc w:val="center"/>
              <w:rPr>
                <w:sz w:val="16"/>
                <w:szCs w:val="16"/>
              </w:rPr>
            </w:pPr>
            <w:r w:rsidRPr="00A0294A">
              <w:rPr>
                <w:b w:val="0"/>
                <w:bCs w:val="0"/>
              </w:rPr>
              <w:t>Cameră (sistem) videoconferință</w:t>
            </w:r>
          </w:p>
        </w:tc>
      </w:tr>
      <w:tr w:rsidR="00707409" w14:paraId="39988AD8"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shd w:val="clear" w:color="auto" w:fill="DBE5F1" w:themeFill="accent1" w:themeFillTint="33"/>
          </w:tcPr>
          <w:p w14:paraId="50901CC1" w14:textId="77777777" w:rsidR="00707409" w:rsidRPr="00034ECC" w:rsidRDefault="00707409" w:rsidP="008202AC">
            <w:pPr>
              <w:jc w:val="right"/>
              <w:rPr>
                <w:sz w:val="16"/>
                <w:szCs w:val="16"/>
              </w:rPr>
            </w:pPr>
            <w:r>
              <w:rPr>
                <w:sz w:val="16"/>
                <w:szCs w:val="16"/>
              </w:rPr>
              <w:t>Caracteristici</w:t>
            </w:r>
          </w:p>
        </w:tc>
        <w:tc>
          <w:tcPr>
            <w:tcW w:w="6946" w:type="dxa"/>
            <w:shd w:val="clear" w:color="auto" w:fill="C6D9F1" w:themeFill="text2" w:themeFillTint="33"/>
          </w:tcPr>
          <w:p w14:paraId="43AC0715" w14:textId="77777777" w:rsidR="00707409" w:rsidRPr="00D27E3C" w:rsidRDefault="00707409" w:rsidP="008202AC">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707409" w14:paraId="73BB40F4" w14:textId="77777777" w:rsidTr="00707409">
        <w:trPr>
          <w:trHeight w:val="168"/>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C134E9F" w14:textId="77777777" w:rsidR="00707409" w:rsidRPr="0014666F" w:rsidRDefault="00707409" w:rsidP="008202AC">
            <w:pPr>
              <w:jc w:val="right"/>
              <w:rPr>
                <w:b w:val="0"/>
                <w:bCs w:val="0"/>
                <w:color w:val="0066CC"/>
                <w:sz w:val="16"/>
                <w:szCs w:val="16"/>
              </w:rPr>
            </w:pPr>
            <w:r>
              <w:rPr>
                <w:b w:val="0"/>
                <w:bCs w:val="0"/>
                <w:color w:val="0066CC"/>
                <w:sz w:val="16"/>
                <w:szCs w:val="16"/>
              </w:rPr>
              <w:t>Codare</w:t>
            </w:r>
          </w:p>
        </w:tc>
        <w:tc>
          <w:tcPr>
            <w:tcW w:w="6946" w:type="dxa"/>
            <w:vAlign w:val="center"/>
          </w:tcPr>
          <w:p w14:paraId="7BBBEE8B"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sidRPr="00A0294A">
              <w:rPr>
                <w:sz w:val="16"/>
                <w:szCs w:val="16"/>
              </w:rPr>
              <w:t>H.264</w:t>
            </w:r>
          </w:p>
        </w:tc>
      </w:tr>
      <w:tr w:rsidR="00707409" w14:paraId="22431893"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1B7D795" w14:textId="77777777" w:rsidR="00707409" w:rsidRPr="0014666F" w:rsidRDefault="00707409" w:rsidP="008202AC">
            <w:pPr>
              <w:jc w:val="right"/>
              <w:rPr>
                <w:b w:val="0"/>
                <w:bCs w:val="0"/>
                <w:color w:val="0066CC"/>
                <w:sz w:val="16"/>
                <w:szCs w:val="16"/>
              </w:rPr>
            </w:pPr>
            <w:r>
              <w:rPr>
                <w:b w:val="0"/>
                <w:bCs w:val="0"/>
                <w:color w:val="0066CC"/>
                <w:sz w:val="16"/>
                <w:szCs w:val="16"/>
              </w:rPr>
              <w:t>Sunet</w:t>
            </w:r>
          </w:p>
        </w:tc>
        <w:tc>
          <w:tcPr>
            <w:tcW w:w="6946" w:type="dxa"/>
            <w:vAlign w:val="center"/>
          </w:tcPr>
          <w:p w14:paraId="34D67494"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w:t>
            </w:r>
            <w:r w:rsidRPr="00A0294A">
              <w:rPr>
                <w:sz w:val="16"/>
                <w:szCs w:val="16"/>
              </w:rPr>
              <w:t>ifuzor integrat,</w:t>
            </w:r>
            <w:r>
              <w:rPr>
                <w:sz w:val="16"/>
                <w:szCs w:val="16"/>
              </w:rPr>
              <w:t xml:space="preserve"> microfon</w:t>
            </w:r>
            <w:r w:rsidRPr="00A0294A">
              <w:rPr>
                <w:sz w:val="16"/>
                <w:szCs w:val="16"/>
              </w:rPr>
              <w:t xml:space="preserve"> full duplex cu anulare zgomot și ecou</w:t>
            </w:r>
          </w:p>
        </w:tc>
      </w:tr>
      <w:tr w:rsidR="00707409" w14:paraId="6A979A20"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3128BD5" w14:textId="77777777" w:rsidR="00707409" w:rsidRPr="0014666F" w:rsidRDefault="00707409" w:rsidP="008202AC">
            <w:pPr>
              <w:jc w:val="right"/>
              <w:rPr>
                <w:b w:val="0"/>
                <w:bCs w:val="0"/>
                <w:color w:val="0066CC"/>
                <w:sz w:val="16"/>
                <w:szCs w:val="16"/>
              </w:rPr>
            </w:pPr>
            <w:r>
              <w:rPr>
                <w:b w:val="0"/>
                <w:bCs w:val="0"/>
                <w:color w:val="0066CC"/>
                <w:sz w:val="16"/>
                <w:szCs w:val="16"/>
              </w:rPr>
              <w:t>Funcționalități</w:t>
            </w:r>
          </w:p>
        </w:tc>
        <w:tc>
          <w:tcPr>
            <w:tcW w:w="6946" w:type="dxa"/>
            <w:vAlign w:val="center"/>
          </w:tcPr>
          <w:p w14:paraId="798B2857"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Speaker tracking (P</w:t>
            </w:r>
            <w:r w:rsidRPr="00A0294A">
              <w:rPr>
                <w:sz w:val="16"/>
                <w:szCs w:val="16"/>
              </w:rPr>
              <w:t>an, tilt, zoom</w:t>
            </w:r>
            <w:r>
              <w:rPr>
                <w:sz w:val="16"/>
                <w:szCs w:val="16"/>
              </w:rPr>
              <w:t>),</w:t>
            </w:r>
            <w:r w:rsidRPr="00A0294A">
              <w:rPr>
                <w:sz w:val="16"/>
                <w:szCs w:val="16"/>
              </w:rPr>
              <w:t xml:space="preserve"> volume +</w:t>
            </w:r>
            <w:r>
              <w:rPr>
                <w:sz w:val="16"/>
                <w:szCs w:val="16"/>
              </w:rPr>
              <w:t>/</w:t>
            </w:r>
            <w:r w:rsidRPr="00A0294A">
              <w:rPr>
                <w:sz w:val="16"/>
                <w:szCs w:val="16"/>
              </w:rPr>
              <w:t>–, audio mute,</w:t>
            </w:r>
            <w:r>
              <w:rPr>
                <w:sz w:val="16"/>
                <w:szCs w:val="16"/>
              </w:rPr>
              <w:t xml:space="preserve"> </w:t>
            </w:r>
            <w:r w:rsidRPr="00A0294A">
              <w:rPr>
                <w:sz w:val="16"/>
                <w:szCs w:val="16"/>
              </w:rPr>
              <w:t>răspuns/închis</w:t>
            </w:r>
          </w:p>
        </w:tc>
      </w:tr>
      <w:tr w:rsidR="00707409" w14:paraId="5177F979"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500AC98" w14:textId="77777777" w:rsidR="00707409" w:rsidRPr="00826416" w:rsidRDefault="00707409" w:rsidP="008202AC">
            <w:pPr>
              <w:jc w:val="right"/>
              <w:rPr>
                <w:color w:val="0066CC"/>
                <w:sz w:val="16"/>
                <w:szCs w:val="16"/>
              </w:rPr>
            </w:pPr>
            <w:r>
              <w:rPr>
                <w:color w:val="0066CC"/>
                <w:sz w:val="16"/>
                <w:szCs w:val="16"/>
              </w:rPr>
              <w:t>Specificații suplimentare</w:t>
            </w:r>
          </w:p>
        </w:tc>
        <w:tc>
          <w:tcPr>
            <w:tcW w:w="6946" w:type="dxa"/>
            <w:vAlign w:val="center"/>
          </w:tcPr>
          <w:p w14:paraId="15EA1D6F" w14:textId="77777777" w:rsidR="00707409" w:rsidRDefault="00707409"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sidRPr="00A0294A">
              <w:rPr>
                <w:sz w:val="16"/>
                <w:szCs w:val="16"/>
              </w:rPr>
              <w:t xml:space="preserve">Soluția </w:t>
            </w:r>
            <w:proofErr w:type="gramStart"/>
            <w:r w:rsidRPr="00A0294A">
              <w:rPr>
                <w:sz w:val="16"/>
                <w:szCs w:val="16"/>
              </w:rPr>
              <w:t>integrată  pentru</w:t>
            </w:r>
            <w:proofErr w:type="gramEnd"/>
            <w:r w:rsidRPr="00A0294A">
              <w:rPr>
                <w:sz w:val="16"/>
                <w:szCs w:val="16"/>
              </w:rPr>
              <w:t xml:space="preserve"> videoconferințe care va menține elevii  și profesorii conectați prin intermediul, conceput pentru învățământ hibrid și la distanța. Sistemul integrat va permite conectarea in apelurile video/audio intr-un mod simplu, necesara in predarea interactiva.</w:t>
            </w:r>
          </w:p>
        </w:tc>
      </w:tr>
    </w:tbl>
    <w:p w14:paraId="1A514937" w14:textId="77777777" w:rsidR="00E2295A" w:rsidRDefault="00E2295A" w:rsidP="00E2295A">
      <w:pPr>
        <w:spacing w:line="360" w:lineRule="auto"/>
        <w:jc w:val="both"/>
        <w:rPr>
          <w:sz w:val="16"/>
          <w:szCs w:val="16"/>
        </w:rPr>
      </w:pPr>
    </w:p>
    <w:tbl>
      <w:tblPr>
        <w:tblStyle w:val="Tabelgril1Luminos-Accentuare1"/>
        <w:tblW w:w="10485" w:type="dxa"/>
        <w:tblLook w:val="04A0" w:firstRow="1" w:lastRow="0" w:firstColumn="1" w:lastColumn="0" w:noHBand="0" w:noVBand="1"/>
      </w:tblPr>
      <w:tblGrid>
        <w:gridCol w:w="3539"/>
        <w:gridCol w:w="6946"/>
      </w:tblGrid>
      <w:tr w:rsidR="00707409" w14:paraId="13F998F4" w14:textId="77777777" w:rsidTr="00707409">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ABFFDF"/>
          </w:tcPr>
          <w:p w14:paraId="4E93B7A8" w14:textId="77777777" w:rsidR="00707409" w:rsidRDefault="00707409" w:rsidP="008202AC">
            <w:pPr>
              <w:jc w:val="center"/>
              <w:rPr>
                <w:sz w:val="16"/>
                <w:szCs w:val="16"/>
              </w:rPr>
            </w:pPr>
            <w:r w:rsidRPr="006C7E7D">
              <w:rPr>
                <w:b w:val="0"/>
                <w:bCs w:val="0"/>
              </w:rPr>
              <w:t>Sistem sunet</w:t>
            </w:r>
          </w:p>
        </w:tc>
      </w:tr>
      <w:tr w:rsidR="00707409" w14:paraId="1E207B69"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shd w:val="clear" w:color="auto" w:fill="DBE5F1" w:themeFill="accent1" w:themeFillTint="33"/>
          </w:tcPr>
          <w:p w14:paraId="696D71D9" w14:textId="77777777" w:rsidR="00707409" w:rsidRPr="00034ECC" w:rsidRDefault="00707409" w:rsidP="008202AC">
            <w:pPr>
              <w:jc w:val="right"/>
              <w:rPr>
                <w:sz w:val="16"/>
                <w:szCs w:val="16"/>
              </w:rPr>
            </w:pPr>
            <w:r>
              <w:rPr>
                <w:sz w:val="16"/>
                <w:szCs w:val="16"/>
              </w:rPr>
              <w:t>Caracteristici</w:t>
            </w:r>
          </w:p>
        </w:tc>
        <w:tc>
          <w:tcPr>
            <w:tcW w:w="6946" w:type="dxa"/>
            <w:shd w:val="clear" w:color="auto" w:fill="C6D9F1" w:themeFill="text2" w:themeFillTint="33"/>
          </w:tcPr>
          <w:p w14:paraId="26B58E4A" w14:textId="77777777" w:rsidR="00707409" w:rsidRPr="00D27E3C" w:rsidRDefault="00707409" w:rsidP="008202AC">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707409" w14:paraId="1A881699" w14:textId="77777777" w:rsidTr="00707409">
        <w:trPr>
          <w:trHeight w:val="168"/>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F2B2C68" w14:textId="77777777" w:rsidR="00707409" w:rsidRPr="0014666F" w:rsidRDefault="00707409" w:rsidP="008202AC">
            <w:pPr>
              <w:jc w:val="right"/>
              <w:rPr>
                <w:b w:val="0"/>
                <w:bCs w:val="0"/>
                <w:color w:val="0066CC"/>
                <w:sz w:val="16"/>
                <w:szCs w:val="16"/>
              </w:rPr>
            </w:pPr>
            <w:r w:rsidRPr="006C7E7D">
              <w:rPr>
                <w:b w:val="0"/>
                <w:bCs w:val="0"/>
                <w:color w:val="0066CC"/>
                <w:sz w:val="16"/>
                <w:szCs w:val="16"/>
              </w:rPr>
              <w:t>Putere RMS(W)</w:t>
            </w:r>
          </w:p>
        </w:tc>
        <w:tc>
          <w:tcPr>
            <w:tcW w:w="6946" w:type="dxa"/>
            <w:vAlign w:val="center"/>
          </w:tcPr>
          <w:p w14:paraId="165373A4"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80 W</w:t>
            </w:r>
          </w:p>
        </w:tc>
      </w:tr>
      <w:tr w:rsidR="00707409" w14:paraId="5B562910"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1D7B203" w14:textId="77777777" w:rsidR="00707409" w:rsidRPr="0014666F" w:rsidRDefault="00707409" w:rsidP="008202AC">
            <w:pPr>
              <w:jc w:val="right"/>
              <w:rPr>
                <w:b w:val="0"/>
                <w:bCs w:val="0"/>
                <w:color w:val="0066CC"/>
                <w:sz w:val="16"/>
                <w:szCs w:val="16"/>
              </w:rPr>
            </w:pPr>
            <w:r w:rsidRPr="006C7E7D">
              <w:rPr>
                <w:b w:val="0"/>
                <w:bCs w:val="0"/>
                <w:color w:val="0066CC"/>
                <w:sz w:val="16"/>
                <w:szCs w:val="16"/>
              </w:rPr>
              <w:t>Amplificare</w:t>
            </w:r>
          </w:p>
        </w:tc>
        <w:tc>
          <w:tcPr>
            <w:tcW w:w="6946" w:type="dxa"/>
            <w:vAlign w:val="center"/>
          </w:tcPr>
          <w:p w14:paraId="7AD51366"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Integrată</w:t>
            </w:r>
          </w:p>
        </w:tc>
      </w:tr>
      <w:tr w:rsidR="00707409" w14:paraId="049E1351" w14:textId="77777777" w:rsidTr="00707409">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3723224" w14:textId="77777777" w:rsidR="00707409" w:rsidRPr="0014666F" w:rsidRDefault="00707409" w:rsidP="008202AC">
            <w:pPr>
              <w:jc w:val="right"/>
              <w:rPr>
                <w:b w:val="0"/>
                <w:bCs w:val="0"/>
                <w:color w:val="0066CC"/>
                <w:sz w:val="16"/>
                <w:szCs w:val="16"/>
              </w:rPr>
            </w:pPr>
            <w:r w:rsidRPr="006C7E7D">
              <w:rPr>
                <w:b w:val="0"/>
                <w:bCs w:val="0"/>
                <w:color w:val="0066CC"/>
                <w:sz w:val="16"/>
                <w:szCs w:val="16"/>
              </w:rPr>
              <w:t>Conectivitate</w:t>
            </w:r>
          </w:p>
        </w:tc>
        <w:tc>
          <w:tcPr>
            <w:tcW w:w="6946" w:type="dxa"/>
            <w:vAlign w:val="center"/>
          </w:tcPr>
          <w:p w14:paraId="1EFA5510" w14:textId="77777777" w:rsidR="00707409" w:rsidRPr="0014666F" w:rsidRDefault="00707409"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w:t>
            </w:r>
            <w:r w:rsidRPr="006C7E7D">
              <w:rPr>
                <w:sz w:val="16"/>
                <w:szCs w:val="16"/>
              </w:rPr>
              <w:t>luetooth 4.1</w:t>
            </w:r>
            <w:r>
              <w:rPr>
                <w:sz w:val="16"/>
                <w:szCs w:val="16"/>
              </w:rPr>
              <w:t>, Audio J</w:t>
            </w:r>
            <w:r w:rsidRPr="006C7E7D">
              <w:rPr>
                <w:sz w:val="16"/>
                <w:szCs w:val="16"/>
              </w:rPr>
              <w:t>ack 3.5 mm și/sau RCA</w:t>
            </w:r>
            <w:r>
              <w:rPr>
                <w:sz w:val="16"/>
                <w:szCs w:val="16"/>
              </w:rPr>
              <w:t xml:space="preserve"> </w:t>
            </w:r>
            <w:r w:rsidRPr="006C7E7D">
              <w:rPr>
                <w:sz w:val="16"/>
                <w:szCs w:val="16"/>
              </w:rPr>
              <w:t>și/sau AUX / NFC</w:t>
            </w:r>
          </w:p>
        </w:tc>
      </w:tr>
      <w:bookmarkEnd w:id="3"/>
    </w:tbl>
    <w:p w14:paraId="1B13D87B" w14:textId="5D808E1E" w:rsidR="007201A8" w:rsidRPr="007201A8" w:rsidRDefault="007201A8" w:rsidP="007201A8">
      <w:pPr>
        <w:spacing w:line="360" w:lineRule="auto"/>
        <w:jc w:val="both"/>
        <w:rPr>
          <w:i/>
          <w:iCs/>
          <w:sz w:val="16"/>
          <w:szCs w:val="16"/>
        </w:rPr>
      </w:pPr>
    </w:p>
    <w:p w14:paraId="3B1973FC" w14:textId="77777777" w:rsidR="00D21EF4" w:rsidRDefault="00D21EF4" w:rsidP="00E2295A">
      <w:pPr>
        <w:spacing w:line="360" w:lineRule="auto"/>
        <w:jc w:val="both"/>
        <w:rPr>
          <w:i/>
          <w:iCs/>
          <w:sz w:val="16"/>
          <w:szCs w:val="16"/>
        </w:rPr>
      </w:pPr>
    </w:p>
    <w:tbl>
      <w:tblPr>
        <w:tblStyle w:val="Tabelgril1Luminos-Accentuare1"/>
        <w:tblW w:w="10485" w:type="dxa"/>
        <w:tblLook w:val="04A0" w:firstRow="1" w:lastRow="0" w:firstColumn="1" w:lastColumn="0" w:noHBand="0" w:noVBand="1"/>
      </w:tblPr>
      <w:tblGrid>
        <w:gridCol w:w="3539"/>
        <w:gridCol w:w="6946"/>
      </w:tblGrid>
      <w:tr w:rsidR="008202AC" w14:paraId="0EAA3D9D" w14:textId="77777777" w:rsidTr="008202AC">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ABFFDF"/>
          </w:tcPr>
          <w:p w14:paraId="5048A9E3" w14:textId="164F390D" w:rsidR="008202AC" w:rsidRDefault="008202AC" w:rsidP="008202AC">
            <w:pPr>
              <w:jc w:val="center"/>
              <w:rPr>
                <w:sz w:val="16"/>
                <w:szCs w:val="16"/>
              </w:rPr>
            </w:pPr>
            <w:r>
              <w:rPr>
                <w:b w:val="0"/>
                <w:bCs w:val="0"/>
              </w:rPr>
              <w:t>Set VR pentru conectare PC cu software</w:t>
            </w:r>
          </w:p>
        </w:tc>
      </w:tr>
      <w:tr w:rsidR="008202AC" w14:paraId="4AB7ACB7" w14:textId="77777777" w:rsidTr="008202AC">
        <w:trPr>
          <w:trHeight w:val="217"/>
        </w:trPr>
        <w:tc>
          <w:tcPr>
            <w:cnfStyle w:val="001000000000" w:firstRow="0" w:lastRow="0" w:firstColumn="1" w:lastColumn="0" w:oddVBand="0" w:evenVBand="0" w:oddHBand="0" w:evenHBand="0" w:firstRowFirstColumn="0" w:firstRowLastColumn="0" w:lastRowFirstColumn="0" w:lastRowLastColumn="0"/>
            <w:tcW w:w="3539" w:type="dxa"/>
            <w:shd w:val="clear" w:color="auto" w:fill="DBE5F1" w:themeFill="accent1" w:themeFillTint="33"/>
          </w:tcPr>
          <w:p w14:paraId="340A62D6" w14:textId="77777777" w:rsidR="008202AC" w:rsidRPr="00034ECC" w:rsidRDefault="008202AC" w:rsidP="008202AC">
            <w:pPr>
              <w:jc w:val="right"/>
              <w:rPr>
                <w:sz w:val="16"/>
                <w:szCs w:val="16"/>
              </w:rPr>
            </w:pPr>
            <w:r>
              <w:rPr>
                <w:sz w:val="16"/>
                <w:szCs w:val="16"/>
              </w:rPr>
              <w:t>Caracteristici</w:t>
            </w:r>
          </w:p>
        </w:tc>
        <w:tc>
          <w:tcPr>
            <w:tcW w:w="6946" w:type="dxa"/>
            <w:shd w:val="clear" w:color="auto" w:fill="C6D9F1" w:themeFill="text2" w:themeFillTint="33"/>
          </w:tcPr>
          <w:p w14:paraId="0D7E8B6E" w14:textId="77777777" w:rsidR="008202AC" w:rsidRPr="00D27E3C" w:rsidRDefault="008202AC" w:rsidP="008202AC">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8202AC" w:rsidRPr="008202AC" w14:paraId="2A41B2F8"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tcPr>
          <w:p w14:paraId="1D25FC54" w14:textId="4221F614" w:rsidR="008202AC" w:rsidRPr="008202AC" w:rsidRDefault="008202AC" w:rsidP="008202AC">
            <w:pPr>
              <w:jc w:val="right"/>
              <w:rPr>
                <w:b w:val="0"/>
                <w:sz w:val="16"/>
                <w:szCs w:val="16"/>
              </w:rPr>
            </w:pPr>
            <w:r w:rsidRPr="008202AC">
              <w:rPr>
                <w:color w:val="548DD4" w:themeColor="text2" w:themeTint="99"/>
                <w:sz w:val="16"/>
                <w:szCs w:val="16"/>
              </w:rPr>
              <w:t>Proceso</w:t>
            </w:r>
            <w:r w:rsidRPr="008202AC">
              <w:rPr>
                <w:b w:val="0"/>
                <w:sz w:val="16"/>
                <w:szCs w:val="16"/>
              </w:rPr>
              <w:t>r</w:t>
            </w:r>
          </w:p>
        </w:tc>
        <w:tc>
          <w:tcPr>
            <w:tcW w:w="6946" w:type="dxa"/>
            <w:shd w:val="clear" w:color="auto" w:fill="auto"/>
          </w:tcPr>
          <w:p w14:paraId="554DF1CA" w14:textId="6779EC76" w:rsidR="008202AC" w:rsidRPr="008202AC" w:rsidRDefault="008202AC" w:rsidP="008202AC">
            <w:pPr>
              <w:cnfStyle w:val="000000000000" w:firstRow="0" w:lastRow="0" w:firstColumn="0" w:lastColumn="0" w:oddVBand="0" w:evenVBand="0" w:oddHBand="0" w:evenHBand="0" w:firstRowFirstColumn="0" w:firstRowLastColumn="0" w:lastRowFirstColumn="0" w:lastRowLastColumn="0"/>
              <w:rPr>
                <w:bCs/>
                <w:sz w:val="16"/>
                <w:szCs w:val="16"/>
              </w:rPr>
            </w:pPr>
            <w:r w:rsidRPr="008202AC">
              <w:rPr>
                <w:bCs/>
                <w:sz w:val="16"/>
                <w:szCs w:val="16"/>
              </w:rPr>
              <w:t>Qualcomm SNAPDRAGON XR2 Gen2</w:t>
            </w:r>
          </w:p>
        </w:tc>
      </w:tr>
      <w:tr w:rsidR="008202AC" w14:paraId="067FEF21" w14:textId="77777777" w:rsidTr="008202AC">
        <w:trPr>
          <w:trHeight w:val="168"/>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369B356" w14:textId="77777777" w:rsidR="008202AC" w:rsidRPr="0014666F" w:rsidRDefault="008202AC" w:rsidP="008202AC">
            <w:pPr>
              <w:jc w:val="right"/>
              <w:rPr>
                <w:b w:val="0"/>
                <w:bCs w:val="0"/>
                <w:color w:val="0066CC"/>
                <w:sz w:val="16"/>
                <w:szCs w:val="16"/>
              </w:rPr>
            </w:pPr>
            <w:r w:rsidRPr="00826416">
              <w:rPr>
                <w:b w:val="0"/>
                <w:bCs w:val="0"/>
                <w:color w:val="0066CC"/>
                <w:sz w:val="16"/>
                <w:szCs w:val="16"/>
              </w:rPr>
              <w:t>Memorie RAM</w:t>
            </w:r>
          </w:p>
        </w:tc>
        <w:tc>
          <w:tcPr>
            <w:tcW w:w="6946" w:type="dxa"/>
            <w:vAlign w:val="center"/>
          </w:tcPr>
          <w:p w14:paraId="0911AF54" w14:textId="67D9AC18" w:rsidR="008202AC" w:rsidRPr="0014666F"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 GB</w:t>
            </w:r>
          </w:p>
        </w:tc>
      </w:tr>
      <w:tr w:rsidR="008202AC" w14:paraId="06D0CDB6"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75056EA5" w14:textId="77777777" w:rsidR="008202AC" w:rsidRPr="0014666F" w:rsidRDefault="008202AC" w:rsidP="008202AC">
            <w:pPr>
              <w:jc w:val="right"/>
              <w:rPr>
                <w:b w:val="0"/>
                <w:bCs w:val="0"/>
                <w:color w:val="0066CC"/>
                <w:sz w:val="16"/>
                <w:szCs w:val="16"/>
              </w:rPr>
            </w:pPr>
            <w:r w:rsidRPr="00826416">
              <w:rPr>
                <w:b w:val="0"/>
                <w:bCs w:val="0"/>
                <w:color w:val="0066CC"/>
                <w:sz w:val="16"/>
                <w:szCs w:val="16"/>
              </w:rPr>
              <w:t>Memorie de stocare</w:t>
            </w:r>
          </w:p>
        </w:tc>
        <w:tc>
          <w:tcPr>
            <w:tcW w:w="6946" w:type="dxa"/>
            <w:vAlign w:val="center"/>
          </w:tcPr>
          <w:p w14:paraId="6C72AFD7" w14:textId="50E2FC6F" w:rsidR="008202AC" w:rsidRPr="0014666F"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512 GB</w:t>
            </w:r>
          </w:p>
        </w:tc>
      </w:tr>
      <w:tr w:rsidR="008202AC" w14:paraId="35045C86"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3706350" w14:textId="77777777" w:rsidR="008202AC" w:rsidRPr="0014666F" w:rsidRDefault="008202AC" w:rsidP="008202AC">
            <w:pPr>
              <w:jc w:val="right"/>
              <w:rPr>
                <w:b w:val="0"/>
                <w:bCs w:val="0"/>
                <w:color w:val="0066CC"/>
                <w:sz w:val="16"/>
                <w:szCs w:val="16"/>
              </w:rPr>
            </w:pPr>
            <w:r w:rsidRPr="00826416">
              <w:rPr>
                <w:b w:val="0"/>
                <w:bCs w:val="0"/>
                <w:color w:val="0066CC"/>
                <w:sz w:val="16"/>
                <w:szCs w:val="16"/>
              </w:rPr>
              <w:t>Rezoluție</w:t>
            </w:r>
            <w:r>
              <w:rPr>
                <w:b w:val="0"/>
                <w:bCs w:val="0"/>
                <w:color w:val="0066CC"/>
                <w:sz w:val="16"/>
                <w:szCs w:val="16"/>
              </w:rPr>
              <w:t>/ochi</w:t>
            </w:r>
          </w:p>
        </w:tc>
        <w:tc>
          <w:tcPr>
            <w:tcW w:w="6946" w:type="dxa"/>
            <w:vAlign w:val="center"/>
          </w:tcPr>
          <w:p w14:paraId="599E9D46" w14:textId="1C2BACA9" w:rsidR="008202AC" w:rsidRPr="0014666F"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2</w:t>
            </w:r>
            <w:r>
              <w:rPr>
                <w:sz w:val="16"/>
                <w:szCs w:val="16"/>
              </w:rPr>
              <w:t>064-2208-120 Hz</w:t>
            </w:r>
          </w:p>
        </w:tc>
      </w:tr>
      <w:tr w:rsidR="008202AC" w14:paraId="4B79C87D"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37197FD" w14:textId="77777777" w:rsidR="008202AC" w:rsidRPr="001A7954" w:rsidRDefault="008202AC" w:rsidP="008202AC">
            <w:pPr>
              <w:jc w:val="right"/>
              <w:rPr>
                <w:b w:val="0"/>
                <w:bCs w:val="0"/>
                <w:color w:val="0066CC"/>
                <w:sz w:val="16"/>
                <w:szCs w:val="16"/>
              </w:rPr>
            </w:pPr>
            <w:r>
              <w:rPr>
                <w:b w:val="0"/>
                <w:bCs w:val="0"/>
                <w:color w:val="0066CC"/>
                <w:sz w:val="16"/>
                <w:szCs w:val="16"/>
              </w:rPr>
              <w:t>Audio</w:t>
            </w:r>
          </w:p>
        </w:tc>
        <w:tc>
          <w:tcPr>
            <w:tcW w:w="6946" w:type="dxa"/>
            <w:vAlign w:val="center"/>
          </w:tcPr>
          <w:p w14:paraId="07E085CD" w14:textId="77777777" w:rsidR="008202AC" w:rsidRPr="0014666F"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Stereo / 2 difuzoare integrate</w:t>
            </w:r>
          </w:p>
        </w:tc>
      </w:tr>
      <w:tr w:rsidR="008202AC" w14:paraId="075D0393"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A0D3409" w14:textId="77777777" w:rsidR="008202AC" w:rsidRDefault="008202AC" w:rsidP="008202AC">
            <w:pPr>
              <w:jc w:val="right"/>
              <w:rPr>
                <w:b w:val="0"/>
                <w:bCs w:val="0"/>
                <w:color w:val="0066CC"/>
                <w:sz w:val="16"/>
                <w:szCs w:val="16"/>
              </w:rPr>
            </w:pPr>
            <w:r>
              <w:rPr>
                <w:b w:val="0"/>
                <w:bCs w:val="0"/>
                <w:color w:val="0066CC"/>
                <w:sz w:val="16"/>
                <w:szCs w:val="16"/>
              </w:rPr>
              <w:t>Materiale</w:t>
            </w:r>
          </w:p>
        </w:tc>
        <w:tc>
          <w:tcPr>
            <w:tcW w:w="6946" w:type="dxa"/>
            <w:vAlign w:val="center"/>
          </w:tcPr>
          <w:p w14:paraId="079201D5" w14:textId="77777777" w:rsidR="008202AC" w:rsidRPr="003C1228"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Materialele din care sunt confecționați ochelarii trebuie să</w:t>
            </w:r>
            <w:r>
              <w:rPr>
                <w:sz w:val="16"/>
                <w:szCs w:val="16"/>
              </w:rPr>
              <w:t xml:space="preserve"> </w:t>
            </w:r>
            <w:r w:rsidRPr="00826416">
              <w:rPr>
                <w:sz w:val="16"/>
                <w:szCs w:val="16"/>
              </w:rPr>
              <w:t>permită dezinfectarea și igienizarea</w:t>
            </w:r>
          </w:p>
        </w:tc>
      </w:tr>
      <w:tr w:rsidR="008202AC" w14:paraId="4CF683C3"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65EE4EA" w14:textId="77777777" w:rsidR="008202AC" w:rsidRDefault="008202AC" w:rsidP="008202AC">
            <w:pPr>
              <w:jc w:val="right"/>
              <w:rPr>
                <w:b w:val="0"/>
                <w:bCs w:val="0"/>
                <w:color w:val="0066CC"/>
                <w:sz w:val="16"/>
                <w:szCs w:val="16"/>
              </w:rPr>
            </w:pPr>
            <w:r>
              <w:rPr>
                <w:b w:val="0"/>
                <w:bCs w:val="0"/>
                <w:color w:val="0066CC"/>
                <w:sz w:val="16"/>
                <w:szCs w:val="16"/>
              </w:rPr>
              <w:t>Lentilă</w:t>
            </w:r>
          </w:p>
        </w:tc>
        <w:tc>
          <w:tcPr>
            <w:tcW w:w="6946" w:type="dxa"/>
            <w:vAlign w:val="center"/>
          </w:tcPr>
          <w:p w14:paraId="51809590" w14:textId="77777777" w:rsidR="008202AC" w:rsidRPr="003C1228"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w:t>
            </w:r>
            <w:r w:rsidRPr="00826416">
              <w:rPr>
                <w:sz w:val="16"/>
                <w:szCs w:val="16"/>
              </w:rPr>
              <w:t>olarizată</w:t>
            </w:r>
          </w:p>
        </w:tc>
      </w:tr>
      <w:tr w:rsidR="008202AC" w14:paraId="52A9E08A"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2829B080" w14:textId="77777777" w:rsidR="008202AC" w:rsidRDefault="008202AC" w:rsidP="008202AC">
            <w:pPr>
              <w:jc w:val="right"/>
              <w:rPr>
                <w:b w:val="0"/>
                <w:bCs w:val="0"/>
                <w:color w:val="0066CC"/>
                <w:sz w:val="16"/>
                <w:szCs w:val="16"/>
              </w:rPr>
            </w:pPr>
            <w:r>
              <w:rPr>
                <w:b w:val="0"/>
                <w:bCs w:val="0"/>
                <w:color w:val="0066CC"/>
                <w:sz w:val="16"/>
                <w:szCs w:val="16"/>
              </w:rPr>
              <w:t>Conectivitate</w:t>
            </w:r>
          </w:p>
        </w:tc>
        <w:tc>
          <w:tcPr>
            <w:tcW w:w="6946" w:type="dxa"/>
            <w:vAlign w:val="center"/>
          </w:tcPr>
          <w:p w14:paraId="6264DE1D" w14:textId="77777777" w:rsidR="008202AC" w:rsidRPr="003C1228"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USB, bluetooth, Wi Fi</w:t>
            </w:r>
          </w:p>
        </w:tc>
      </w:tr>
      <w:tr w:rsidR="00E6168A" w14:paraId="5CA7BE88"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421A1E84" w14:textId="01353053" w:rsidR="00E6168A" w:rsidRDefault="00E6168A" w:rsidP="008202AC">
            <w:pPr>
              <w:jc w:val="right"/>
              <w:rPr>
                <w:b w:val="0"/>
                <w:bCs w:val="0"/>
                <w:color w:val="0066CC"/>
                <w:sz w:val="16"/>
                <w:szCs w:val="16"/>
              </w:rPr>
            </w:pPr>
            <w:r>
              <w:rPr>
                <w:b w:val="0"/>
                <w:bCs w:val="0"/>
                <w:color w:val="0066CC"/>
                <w:sz w:val="16"/>
                <w:szCs w:val="16"/>
              </w:rPr>
              <w:t>Periferice</w:t>
            </w:r>
          </w:p>
        </w:tc>
        <w:tc>
          <w:tcPr>
            <w:tcW w:w="6946" w:type="dxa"/>
            <w:vAlign w:val="center"/>
          </w:tcPr>
          <w:p w14:paraId="7F117AFA" w14:textId="1B99E67D" w:rsidR="00E6168A" w:rsidRPr="00826416" w:rsidRDefault="00E6168A"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 controllere</w:t>
            </w:r>
          </w:p>
        </w:tc>
      </w:tr>
      <w:tr w:rsidR="008202AC" w14:paraId="63279B93"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5A17FE73" w14:textId="77777777" w:rsidR="008202AC" w:rsidRDefault="008202AC" w:rsidP="008202AC">
            <w:pPr>
              <w:jc w:val="right"/>
              <w:rPr>
                <w:b w:val="0"/>
                <w:bCs w:val="0"/>
                <w:color w:val="0066CC"/>
                <w:sz w:val="16"/>
                <w:szCs w:val="16"/>
              </w:rPr>
            </w:pPr>
            <w:r>
              <w:rPr>
                <w:b w:val="0"/>
                <w:bCs w:val="0"/>
                <w:color w:val="0066CC"/>
                <w:sz w:val="16"/>
                <w:szCs w:val="16"/>
              </w:rPr>
              <w:t>Cameră</w:t>
            </w:r>
          </w:p>
        </w:tc>
        <w:tc>
          <w:tcPr>
            <w:tcW w:w="6946" w:type="dxa"/>
            <w:vAlign w:val="center"/>
          </w:tcPr>
          <w:p w14:paraId="65896654" w14:textId="77777777" w:rsidR="008202AC" w:rsidRPr="003C1228" w:rsidRDefault="008202AC" w:rsidP="008202AC">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 (frontală)</w:t>
            </w:r>
          </w:p>
        </w:tc>
      </w:tr>
      <w:tr w:rsidR="008202AC" w14:paraId="0FECFA76"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0188484C" w14:textId="77777777" w:rsidR="008202AC" w:rsidRDefault="008202AC" w:rsidP="008202AC">
            <w:pPr>
              <w:jc w:val="right"/>
              <w:rPr>
                <w:b w:val="0"/>
                <w:bCs w:val="0"/>
                <w:color w:val="0066CC"/>
                <w:sz w:val="16"/>
                <w:szCs w:val="16"/>
              </w:rPr>
            </w:pPr>
            <w:r w:rsidRPr="00826416">
              <w:rPr>
                <w:b w:val="0"/>
                <w:bCs w:val="0"/>
                <w:color w:val="0066CC"/>
                <w:sz w:val="16"/>
                <w:szCs w:val="16"/>
              </w:rPr>
              <w:t>Conținut educațional</w:t>
            </w:r>
          </w:p>
        </w:tc>
        <w:tc>
          <w:tcPr>
            <w:tcW w:w="6946" w:type="dxa"/>
            <w:vAlign w:val="center"/>
          </w:tcPr>
          <w:p w14:paraId="644A42AE" w14:textId="77777777" w:rsidR="008202AC" w:rsidRPr="003C1228" w:rsidRDefault="008202AC"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r w:rsidRPr="00826416">
              <w:rPr>
                <w:sz w:val="16"/>
                <w:szCs w:val="16"/>
              </w:rPr>
              <w:t>chelarii se vor livra cu minimum cinci</w:t>
            </w:r>
            <w:r>
              <w:rPr>
                <w:sz w:val="16"/>
                <w:szCs w:val="16"/>
              </w:rPr>
              <w:t xml:space="preserve"> </w:t>
            </w:r>
            <w:r w:rsidRPr="00826416">
              <w:rPr>
                <w:sz w:val="16"/>
                <w:szCs w:val="16"/>
              </w:rPr>
              <w:t>ore de conținut educațional inclus în preț.</w:t>
            </w:r>
            <w:r>
              <w:rPr>
                <w:sz w:val="16"/>
                <w:szCs w:val="16"/>
              </w:rPr>
              <w:t xml:space="preserve"> </w:t>
            </w:r>
            <w:r w:rsidRPr="00826416">
              <w:rPr>
                <w:sz w:val="16"/>
                <w:szCs w:val="16"/>
              </w:rPr>
              <w:t xml:space="preserve">Conținutul </w:t>
            </w:r>
            <w:r w:rsidRPr="00826416">
              <w:rPr>
                <w:sz w:val="16"/>
                <w:szCs w:val="16"/>
              </w:rPr>
              <w:lastRenderedPageBreak/>
              <w:t>educațional</w:t>
            </w:r>
            <w:r>
              <w:rPr>
                <w:sz w:val="16"/>
                <w:szCs w:val="16"/>
              </w:rPr>
              <w:t xml:space="preserve"> </w:t>
            </w:r>
            <w:r w:rsidRPr="00826416">
              <w:rPr>
                <w:sz w:val="16"/>
                <w:szCs w:val="16"/>
              </w:rPr>
              <w:t>va acoperi cel puțin 2 discipline din programa școlară. Licența de</w:t>
            </w:r>
            <w:r>
              <w:rPr>
                <w:sz w:val="16"/>
                <w:szCs w:val="16"/>
              </w:rPr>
              <w:t xml:space="preserve"> </w:t>
            </w:r>
            <w:r w:rsidRPr="00826416">
              <w:rPr>
                <w:sz w:val="16"/>
                <w:szCs w:val="16"/>
              </w:rPr>
              <w:t>utilizare a conținutului educațional va acoperi durata de</w:t>
            </w:r>
            <w:r>
              <w:rPr>
                <w:sz w:val="16"/>
                <w:szCs w:val="16"/>
              </w:rPr>
              <w:t xml:space="preserve"> </w:t>
            </w:r>
            <w:r w:rsidRPr="00826416">
              <w:rPr>
                <w:sz w:val="16"/>
                <w:szCs w:val="16"/>
              </w:rPr>
              <w:t>sustenabilitate a proiectului</w:t>
            </w:r>
            <w:r>
              <w:rPr>
                <w:sz w:val="16"/>
                <w:szCs w:val="16"/>
              </w:rPr>
              <w:t xml:space="preserve"> (3 ani)</w:t>
            </w:r>
            <w:r w:rsidRPr="00826416">
              <w:rPr>
                <w:sz w:val="16"/>
                <w:szCs w:val="16"/>
              </w:rPr>
              <w:t>. Se va livra o licență pentru fiecare</w:t>
            </w:r>
            <w:r>
              <w:rPr>
                <w:sz w:val="16"/>
                <w:szCs w:val="16"/>
              </w:rPr>
              <w:t xml:space="preserve"> </w:t>
            </w:r>
            <w:r w:rsidRPr="00826416">
              <w:rPr>
                <w:sz w:val="16"/>
                <w:szCs w:val="16"/>
              </w:rPr>
              <w:t>pereche de ochelari.</w:t>
            </w:r>
          </w:p>
        </w:tc>
      </w:tr>
      <w:tr w:rsidR="008202AC" w14:paraId="045154A5" w14:textId="77777777" w:rsidTr="008202AC">
        <w:trPr>
          <w:trHeight w:val="213"/>
        </w:trPr>
        <w:tc>
          <w:tcPr>
            <w:cnfStyle w:val="001000000000" w:firstRow="0" w:lastRow="0" w:firstColumn="1" w:lastColumn="0" w:oddVBand="0" w:evenVBand="0" w:oddHBand="0" w:evenHBand="0" w:firstRowFirstColumn="0" w:firstRowLastColumn="0" w:lastRowFirstColumn="0" w:lastRowLastColumn="0"/>
            <w:tcW w:w="3539" w:type="dxa"/>
            <w:vAlign w:val="center"/>
          </w:tcPr>
          <w:p w14:paraId="1151395E" w14:textId="77777777" w:rsidR="008202AC" w:rsidRPr="00826416" w:rsidRDefault="008202AC" w:rsidP="008202AC">
            <w:pPr>
              <w:jc w:val="right"/>
              <w:rPr>
                <w:color w:val="0066CC"/>
                <w:sz w:val="16"/>
                <w:szCs w:val="16"/>
              </w:rPr>
            </w:pPr>
            <w:r>
              <w:rPr>
                <w:color w:val="0066CC"/>
                <w:sz w:val="16"/>
                <w:szCs w:val="16"/>
              </w:rPr>
              <w:lastRenderedPageBreak/>
              <w:t>Specificații suplimentare</w:t>
            </w:r>
          </w:p>
        </w:tc>
        <w:tc>
          <w:tcPr>
            <w:tcW w:w="6946" w:type="dxa"/>
            <w:vAlign w:val="center"/>
          </w:tcPr>
          <w:p w14:paraId="050D691F" w14:textId="5CA70C6A" w:rsidR="00E6168A" w:rsidRDefault="00E6168A"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Compatibilitate platform OCULUS</w:t>
            </w:r>
          </w:p>
          <w:p w14:paraId="16B03FCA" w14:textId="5B05B569" w:rsidR="008202AC" w:rsidRDefault="008202AC" w:rsidP="008202AC">
            <w:pPr>
              <w:jc w:val="both"/>
              <w:cnfStyle w:val="000000000000" w:firstRow="0" w:lastRow="0" w:firstColumn="0" w:lastColumn="0" w:oddVBand="0" w:evenVBand="0" w:oddHBand="0" w:evenHBand="0" w:firstRowFirstColumn="0" w:firstRowLastColumn="0" w:lastRowFirstColumn="0" w:lastRowLastColumn="0"/>
              <w:rPr>
                <w:sz w:val="16"/>
                <w:szCs w:val="16"/>
              </w:rPr>
            </w:pPr>
            <w:r w:rsidRPr="00826416">
              <w:rPr>
                <w:sz w:val="16"/>
                <w:szCs w:val="16"/>
              </w:rPr>
              <w:t>Ochelarii trebuie să fie dedicați conținutului educațional.</w:t>
            </w:r>
            <w:r>
              <w:rPr>
                <w:sz w:val="16"/>
                <w:szCs w:val="16"/>
              </w:rPr>
              <w:t xml:space="preserve"> </w:t>
            </w:r>
            <w:r w:rsidRPr="00826416">
              <w:rPr>
                <w:sz w:val="16"/>
                <w:szCs w:val="16"/>
              </w:rPr>
              <w:t>Posibilitatea de recepționare de conținut în mod centralizat</w:t>
            </w:r>
            <w:r>
              <w:rPr>
                <w:sz w:val="16"/>
                <w:szCs w:val="16"/>
              </w:rPr>
              <w:t xml:space="preserve"> </w:t>
            </w:r>
            <w:r w:rsidRPr="00826416">
              <w:rPr>
                <w:sz w:val="16"/>
                <w:szCs w:val="16"/>
              </w:rPr>
              <w:t xml:space="preserve">pe toți ochelarii </w:t>
            </w:r>
            <w:r>
              <w:rPr>
                <w:sz w:val="16"/>
                <w:szCs w:val="16"/>
              </w:rPr>
              <w:t>-</w:t>
            </w:r>
            <w:r w:rsidRPr="00826416">
              <w:rPr>
                <w:sz w:val="16"/>
                <w:szCs w:val="16"/>
              </w:rPr>
              <w:t xml:space="preserve"> profesorul poate opta să transmită centralizat</w:t>
            </w:r>
            <w:r>
              <w:rPr>
                <w:sz w:val="16"/>
                <w:szCs w:val="16"/>
              </w:rPr>
              <w:t xml:space="preserve"> </w:t>
            </w:r>
            <w:r w:rsidRPr="00826416">
              <w:rPr>
                <w:sz w:val="16"/>
                <w:szCs w:val="16"/>
              </w:rPr>
              <w:t>sau pe grupuri de lucru activitățile didactice.</w:t>
            </w:r>
          </w:p>
          <w:p w14:paraId="74127CF9" w14:textId="502E2E3A" w:rsidR="008202AC" w:rsidRDefault="008202AC" w:rsidP="008202AC">
            <w:pPr>
              <w:jc w:val="both"/>
              <w:cnfStyle w:val="000000000000" w:firstRow="0" w:lastRow="0" w:firstColumn="0" w:lastColumn="0" w:oddVBand="0" w:evenVBand="0" w:oddHBand="0" w:evenHBand="0" w:firstRowFirstColumn="0" w:firstRowLastColumn="0" w:lastRowFirstColumn="0" w:lastRowLastColumn="0"/>
              <w:rPr>
                <w:sz w:val="16"/>
                <w:szCs w:val="16"/>
              </w:rPr>
            </w:pPr>
          </w:p>
        </w:tc>
      </w:tr>
    </w:tbl>
    <w:p w14:paraId="466FFC27" w14:textId="39D1A7A7" w:rsidR="008202AC" w:rsidRDefault="008202AC" w:rsidP="00E2295A">
      <w:pPr>
        <w:spacing w:line="360" w:lineRule="auto"/>
        <w:jc w:val="both"/>
        <w:rPr>
          <w:i/>
          <w:iCs/>
          <w:sz w:val="16"/>
          <w:szCs w:val="16"/>
        </w:rPr>
        <w:sectPr w:rsidR="008202AC" w:rsidSect="00DA0D06">
          <w:pgSz w:w="11910" w:h="16840"/>
          <w:pgMar w:top="1440" w:right="711" w:bottom="1440" w:left="709" w:header="720" w:footer="720" w:gutter="0"/>
          <w:cols w:space="720"/>
          <w:docGrid w:linePitch="299"/>
        </w:sectPr>
      </w:pPr>
    </w:p>
    <w:bookmarkEnd w:id="4"/>
    <w:p w14:paraId="7C45E36E" w14:textId="25C00593"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1B4877CE" w:rsidR="00C0026F" w:rsidRPr="00C0026F" w:rsidRDefault="00C0026F" w:rsidP="00C0026F">
      <w:pPr>
        <w:spacing w:line="360" w:lineRule="auto"/>
        <w:ind w:firstLine="540"/>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(24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5" w:name="_Hlk146061045"/>
      <w:r w:rsidRPr="00D21EF4">
        <w:rPr>
          <w:b/>
        </w:rPr>
        <w:t>Termenul maxim de livrare este de 30 de zile</w:t>
      </w:r>
      <w:bookmarkEnd w:id="5"/>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7283F89C" w:rsidR="00C0026F" w:rsidRPr="00CD4085" w:rsidRDefault="00C0026F" w:rsidP="00C0026F">
      <w:pPr>
        <w:spacing w:line="360" w:lineRule="auto"/>
        <w:jc w:val="both"/>
      </w:pPr>
      <w:r w:rsidRPr="007C0026">
        <w:rPr>
          <w:bCs/>
          <w:color w:val="0070C0"/>
        </w:rPr>
        <w:t xml:space="preserve">Destinația de livrare este: </w:t>
      </w:r>
      <w:r w:rsidR="001E44F4" w:rsidRPr="001E44F4">
        <w:rPr>
          <w:b/>
          <w:bCs/>
        </w:rPr>
        <w:t>Oraș Oravița, Județ Caraș-Severin, Str. Cloșca, Nr. 10,</w:t>
      </w:r>
      <w:r w:rsidR="001E44F4">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lastRenderedPageBreak/>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77777777" w:rsidR="00C0026F" w:rsidRPr="00CD4085" w:rsidRDefault="00C0026F" w:rsidP="00C0026F">
      <w:pPr>
        <w:spacing w:line="360" w:lineRule="auto"/>
        <w:ind w:firstLine="720"/>
        <w:jc w:val="both"/>
      </w:pPr>
      <w:bookmarkStart w:id="6"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punerii in funcțiune </w:t>
      </w:r>
      <w:proofErr w:type="gramStart"/>
      <w:r w:rsidRPr="00CD4085">
        <w:rPr>
          <w:bCs/>
        </w:rPr>
        <w:t>a</w:t>
      </w:r>
      <w:proofErr w:type="gramEnd"/>
      <w:r w:rsidRPr="00CD4085">
        <w:rPr>
          <w:bCs/>
        </w:rPr>
        <w:t xml:space="preserve"> echipamentelor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6"/>
    <w:p w14:paraId="448083A8" w14:textId="77777777" w:rsidR="00C0026F" w:rsidRDefault="00C0026F" w:rsidP="00C0026F">
      <w:pPr>
        <w:spacing w:line="360" w:lineRule="auto"/>
        <w:jc w:val="both"/>
      </w:pPr>
    </w:p>
    <w:p w14:paraId="5D96036A" w14:textId="1399BBAD"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va livra echipamentele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45E566C9" w14:textId="3B2FECED" w:rsidR="00D14EE1" w:rsidRDefault="00D14EE1" w:rsidP="00C0026F">
      <w:pPr>
        <w:spacing w:line="360" w:lineRule="auto"/>
        <w:jc w:val="both"/>
      </w:pPr>
      <w:r>
        <w:rPr>
          <w:noProof/>
          <w:sz w:val="20"/>
          <w:szCs w:val="20"/>
        </w:rPr>
        <w:drawing>
          <wp:anchor distT="0" distB="0" distL="114300" distR="114300" simplePos="0" relativeHeight="251661312" behindDoc="1" locked="0" layoutInCell="1" allowOverlap="1" wp14:anchorId="39581611" wp14:editId="472D9D27">
            <wp:simplePos x="0" y="0"/>
            <wp:positionH relativeFrom="column">
              <wp:posOffset>1670858</wp:posOffset>
            </wp:positionH>
            <wp:positionV relativeFrom="paragraph">
              <wp:posOffset>113047</wp:posOffset>
            </wp:positionV>
            <wp:extent cx="1719155" cy="1252777"/>
            <wp:effectExtent l="0" t="0" r="0" b="5080"/>
            <wp:wrapNone/>
            <wp:docPr id="1381993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3080" name="Picture 1381993080"/>
                    <pic:cNvPicPr/>
                  </pic:nvPicPr>
                  <pic:blipFill rotWithShape="1">
                    <a:blip r:embed="rId15" cstate="print">
                      <a:extLst>
                        <a:ext uri="{28A0092B-C50C-407E-A947-70E740481C1C}">
                          <a14:useLocalDpi xmlns:a14="http://schemas.microsoft.com/office/drawing/2010/main" val="0"/>
                        </a:ext>
                      </a:extLst>
                    </a:blip>
                    <a:srcRect t="14021" b="12026"/>
                    <a:stretch/>
                  </pic:blipFill>
                  <pic:spPr bwMode="auto">
                    <a:xfrm>
                      <a:off x="0" y="0"/>
                      <a:ext cx="1723919" cy="12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 titlu de exemplu:</w:t>
      </w:r>
    </w:p>
    <w:p w14:paraId="58506FE1" w14:textId="64A22345" w:rsidR="00D14EE1" w:rsidRDefault="00D14EE1" w:rsidP="00C0026F">
      <w:pPr>
        <w:spacing w:line="360" w:lineRule="auto"/>
        <w:jc w:val="both"/>
      </w:pPr>
      <w:r>
        <w:rPr>
          <w:noProof/>
          <w:sz w:val="20"/>
          <w:szCs w:val="20"/>
        </w:rPr>
        <w:drawing>
          <wp:anchor distT="0" distB="0" distL="114300" distR="114300" simplePos="0" relativeHeight="251660288" behindDoc="1" locked="0" layoutInCell="1" allowOverlap="1" wp14:anchorId="0111938A" wp14:editId="033C50EF">
            <wp:simplePos x="0" y="0"/>
            <wp:positionH relativeFrom="margin">
              <wp:align>left</wp:align>
            </wp:positionH>
            <wp:positionV relativeFrom="paragraph">
              <wp:posOffset>24635</wp:posOffset>
            </wp:positionV>
            <wp:extent cx="1540510" cy="1055370"/>
            <wp:effectExtent l="0" t="0" r="2540" b="0"/>
            <wp:wrapNone/>
            <wp:docPr id="17240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334" name="Picture 17240883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0510" cy="1055370"/>
                    </a:xfrm>
                    <a:prstGeom prst="rect">
                      <a:avLst/>
                    </a:prstGeom>
                  </pic:spPr>
                </pic:pic>
              </a:graphicData>
            </a:graphic>
            <wp14:sizeRelH relativeFrom="page">
              <wp14:pctWidth>0</wp14:pctWidth>
            </wp14:sizeRelH>
            <wp14:sizeRelV relativeFrom="page">
              <wp14:pctHeight>0</wp14:pctHeight>
            </wp14:sizeRelV>
          </wp:anchor>
        </w:drawing>
      </w:r>
    </w:p>
    <w:p w14:paraId="32CB4EAC" w14:textId="77777777" w:rsidR="00D14EE1" w:rsidRDefault="00D14EE1" w:rsidP="00C0026F">
      <w:pPr>
        <w:spacing w:line="360" w:lineRule="auto"/>
        <w:jc w:val="both"/>
      </w:pPr>
    </w:p>
    <w:p w14:paraId="5DA7DBE3" w14:textId="77777777" w:rsidR="00D14EE1" w:rsidRDefault="00D14EE1" w:rsidP="00C0026F">
      <w:pPr>
        <w:spacing w:line="360" w:lineRule="auto"/>
        <w:jc w:val="both"/>
      </w:pPr>
    </w:p>
    <w:p w14:paraId="4C44E738" w14:textId="77777777" w:rsidR="00D14EE1" w:rsidRDefault="00D14EE1" w:rsidP="00C0026F">
      <w:pPr>
        <w:spacing w:line="360" w:lineRule="auto"/>
        <w:jc w:val="both"/>
      </w:pPr>
    </w:p>
    <w:p w14:paraId="3EFF87C6" w14:textId="77777777" w:rsidR="00D14EE1" w:rsidRDefault="00D14EE1" w:rsidP="00C0026F">
      <w:pPr>
        <w:spacing w:line="360" w:lineRule="auto"/>
        <w:jc w:val="both"/>
      </w:pPr>
    </w:p>
    <w:p w14:paraId="23E3CF4C" w14:textId="77777777" w:rsidR="00F80FB1" w:rsidRDefault="00F80FB1" w:rsidP="00C0026F">
      <w:pPr>
        <w:spacing w:line="360" w:lineRule="auto"/>
        <w:jc w:val="both"/>
      </w:pPr>
    </w:p>
    <w:p w14:paraId="2FB41B82" w14:textId="77777777" w:rsidR="00D21EF4" w:rsidRDefault="00D21EF4" w:rsidP="00C0026F">
      <w:pPr>
        <w:spacing w:line="360" w:lineRule="auto"/>
        <w:jc w:val="both"/>
        <w:sectPr w:rsidR="00D21EF4" w:rsidSect="00DA0D06">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2264309C" w14:textId="77777777" w:rsidR="00C0026F" w:rsidRPr="007C0026" w:rsidRDefault="00C0026F" w:rsidP="00C0026F">
      <w:pPr>
        <w:spacing w:line="360" w:lineRule="auto"/>
        <w:jc w:val="both"/>
        <w:rPr>
          <w:b/>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Odată ce produsele sunt asamblate, contractantul va realiza și apoi toate configurările/setările necesare pentru a pune produsele în funcțiune. Punerea în funcțiune include, de asemenea, toate ajustările și setările necesare pentru </w:t>
      </w:r>
      <w:proofErr w:type="gramStart"/>
      <w:r w:rsidRPr="007C0026">
        <w:rPr>
          <w:bCs/>
        </w:rPr>
        <w:t>a</w:t>
      </w:r>
      <w:proofErr w:type="gramEnd"/>
      <w:r w:rsidRPr="007C0026">
        <w:rPr>
          <w:bCs/>
        </w:rPr>
        <w:t xml:space="preserve"> asigura instalarea corespunzătoare, în ceea ce privește performanța și calitatea, cu toate configurațiile necesare pentru o funcționare optimă.</w:t>
      </w:r>
    </w:p>
    <w:p w14:paraId="78A98BD3" w14:textId="77777777" w:rsidR="00C0026F" w:rsidRPr="00CD4085" w:rsidRDefault="00C0026F"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4B7455E1" w14:textId="77777777" w:rsidR="00C0026F" w:rsidRDefault="00C0026F" w:rsidP="00C0026F">
      <w:pPr>
        <w:spacing w:line="360" w:lineRule="auto"/>
        <w:ind w:firstLine="360"/>
        <w:jc w:val="both"/>
        <w:rPr>
          <w:b/>
          <w:bCs/>
          <w:color w:val="00B0F0"/>
          <w:sz w:val="20"/>
          <w:szCs w:val="20"/>
        </w:rPr>
      </w:pPr>
    </w:p>
    <w:p w14:paraId="490F7666"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Instruirea personalului pentru utilizare</w:t>
      </w:r>
    </w:p>
    <w:p w14:paraId="713E02D7" w14:textId="77777777" w:rsidR="00C0026F" w:rsidRDefault="00C0026F" w:rsidP="00C0026F">
      <w:pPr>
        <w:spacing w:line="360" w:lineRule="auto"/>
        <w:jc w:val="both"/>
        <w:rPr>
          <w:b/>
          <w:bCs/>
          <w:sz w:val="20"/>
          <w:szCs w:val="20"/>
        </w:rPr>
      </w:pPr>
    </w:p>
    <w:p w14:paraId="72FFDF7F" w14:textId="77777777" w:rsidR="00C0026F" w:rsidRPr="00CD4085" w:rsidRDefault="00C0026F" w:rsidP="00C0026F">
      <w:pPr>
        <w:spacing w:line="360" w:lineRule="auto"/>
        <w:jc w:val="both"/>
      </w:pPr>
      <w:r w:rsidRPr="00CD4085">
        <w:rPr>
          <w:bCs/>
        </w:rPr>
        <w:t>Contractantul</w:t>
      </w:r>
      <w:r w:rsidRPr="00CD4085">
        <w:t xml:space="preserve"> </w:t>
      </w:r>
      <w:r w:rsidRPr="007C0026">
        <w:rPr>
          <w:bCs/>
        </w:rPr>
        <w:t xml:space="preserve">este responsabil pentru instruirea la fața locului a personalului desemnat de Autoritatea contractantă. Scopul instruirii este de a transfera cunoștințele necesare pentru </w:t>
      </w:r>
      <w:proofErr w:type="gramStart"/>
      <w:r w:rsidRPr="007C0026">
        <w:rPr>
          <w:bCs/>
        </w:rPr>
        <w:t>a</w:t>
      </w:r>
      <w:proofErr w:type="gramEnd"/>
      <w:r w:rsidRPr="007C0026">
        <w:rPr>
          <w:bCs/>
        </w:rPr>
        <w:t xml:space="preserve"> opera echipamentele sau a demonta/ monta produsele. Numărul persoanelor care vor fi instruite este de </w:t>
      </w:r>
      <w:r w:rsidRPr="007C0026">
        <w:t>minim 3 participanți</w:t>
      </w:r>
      <w:r w:rsidRPr="007C0026">
        <w:rPr>
          <w:bCs/>
        </w:rPr>
        <w:t xml:space="preserve">. Instruirea va fi organizată după ce produsul este funcțional și trebuie să permită personalului Autorității contractante: </w:t>
      </w:r>
      <w:r w:rsidRPr="007C0026">
        <w:t>înțelegerea tuturor funcționalităților; operarea produsului.</w:t>
      </w:r>
    </w:p>
    <w:p w14:paraId="5D2E12D5" w14:textId="77777777" w:rsidR="00C0026F" w:rsidRPr="00CD4085" w:rsidRDefault="00C0026F" w:rsidP="00C0026F">
      <w:pPr>
        <w:spacing w:line="360" w:lineRule="auto"/>
        <w:jc w:val="both"/>
      </w:pPr>
    </w:p>
    <w:p w14:paraId="4B954D6B" w14:textId="77777777" w:rsidR="00C0026F" w:rsidRPr="00CD4085" w:rsidRDefault="00C0026F" w:rsidP="00C0026F">
      <w:pPr>
        <w:spacing w:line="360" w:lineRule="auto"/>
        <w:jc w:val="both"/>
        <w:rPr>
          <w:b/>
          <w:bCs/>
          <w:sz w:val="20"/>
          <w:szCs w:val="20"/>
        </w:rPr>
      </w:pPr>
      <w:r w:rsidRPr="00CD4085">
        <w:t xml:space="preserve">Contractantul </w:t>
      </w:r>
      <w:r w:rsidRPr="007C0026">
        <w:rPr>
          <w:bCs/>
        </w:rPr>
        <w:t xml:space="preserve">trebuie să propună orice subiect suplimentar care ar putea fi necesar pentru a se asigura că personalul Autorității/entității contractante este pe deplin instruit pentru </w:t>
      </w:r>
      <w:proofErr w:type="gramStart"/>
      <w:r w:rsidRPr="007C0026">
        <w:rPr>
          <w:bCs/>
        </w:rPr>
        <w:t>a</w:t>
      </w:r>
      <w:proofErr w:type="gramEnd"/>
      <w:r w:rsidRPr="007C0026">
        <w:rPr>
          <w:bCs/>
        </w:rPr>
        <w:t xml:space="preserve"> asigura utilizarea corespunzătoare a produsului. </w:t>
      </w:r>
      <w:r w:rsidRPr="007C0026">
        <w:t>Durata sesiunii de instruire este de 3 ore.</w:t>
      </w:r>
      <w:r w:rsidRPr="007C0026">
        <w:rPr>
          <w:bCs/>
        </w:rPr>
        <w:t xml:space="preserve"> Sesiunea de instruire se va desfășura în limba română.</w:t>
      </w:r>
      <w:r w:rsidRPr="00CD4085">
        <w:t xml:space="preserve"> </w:t>
      </w:r>
    </w:p>
    <w:p w14:paraId="39C7EC1F" w14:textId="77777777" w:rsidR="00C0026F" w:rsidRDefault="00C0026F" w:rsidP="00C0026F">
      <w:pPr>
        <w:spacing w:line="360" w:lineRule="auto"/>
      </w:pPr>
    </w:p>
    <w:p w14:paraId="5707675A" w14:textId="77777777" w:rsidR="00F80FB1" w:rsidRDefault="00F80FB1" w:rsidP="00C0026F">
      <w:pPr>
        <w:spacing w:line="360" w:lineRule="auto"/>
      </w:pPr>
    </w:p>
    <w:p w14:paraId="002683E5" w14:textId="77777777" w:rsidR="00F80FB1" w:rsidRDefault="00F80FB1" w:rsidP="00C0026F">
      <w:pPr>
        <w:spacing w:line="360" w:lineRule="auto"/>
      </w:pPr>
    </w:p>
    <w:p w14:paraId="19787503" w14:textId="77777777" w:rsidR="001E44F4" w:rsidRDefault="001E44F4"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Default="00C0026F" w:rsidP="00C0026F">
      <w:pPr>
        <w:spacing w:line="360" w:lineRule="auto"/>
        <w:jc w:val="both"/>
      </w:pPr>
    </w:p>
    <w:p w14:paraId="20E205A6" w14:textId="77777777" w:rsidR="001E44F4" w:rsidRPr="00CD4085" w:rsidRDefault="001E44F4"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lastRenderedPageBreak/>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7"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7"/>
    <w:p w14:paraId="093A4637" w14:textId="77777777" w:rsidR="00C0026F" w:rsidRPr="00CD4085" w:rsidRDefault="00C0026F" w:rsidP="00C0026F">
      <w:pPr>
        <w:spacing w:line="360" w:lineRule="auto"/>
        <w:jc w:val="both"/>
      </w:pPr>
    </w:p>
    <w:p w14:paraId="1BA46933" w14:textId="77777777" w:rsidR="00C0026F" w:rsidRPr="007C0026" w:rsidRDefault="00C0026F" w:rsidP="00C0026F">
      <w:pPr>
        <w:spacing w:line="360" w:lineRule="auto"/>
        <w:jc w:val="both"/>
        <w:rPr>
          <w:b/>
          <w:bCs/>
        </w:rPr>
      </w:pPr>
      <w:r w:rsidRPr="007C0026">
        <w:rPr>
          <w:bCs/>
        </w:rPr>
        <w:t>Piesele de schimb, vor fi puse la dispoziția Autorității contractante, piesele de schimb și echipamentele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77777777" w:rsidR="00C0026F" w:rsidRPr="007C0026" w:rsidRDefault="00C0026F" w:rsidP="00C0026F">
      <w:pPr>
        <w:spacing w:line="360" w:lineRule="auto"/>
        <w:rPr>
          <w:b/>
          <w:bCs/>
        </w:rPr>
      </w:pPr>
      <w:r w:rsidRPr="007C0026">
        <w:rPr>
          <w:bCs/>
        </w:rPr>
        <w:t>Echipamentele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77777777"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echipamentelor/dotărilor,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Pr="00B3293C" w:rsidRDefault="00C0026F"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77777777"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echipamentelor/dotărilor,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t>Asigurarea tuturor resurselor care sunt în sarcina sa pentru buna derulare a Contractului</w:t>
      </w:r>
    </w:p>
    <w:p w14:paraId="223AAA87" w14:textId="77777777" w:rsidR="00C0026F" w:rsidRPr="007C0026" w:rsidRDefault="00C0026F" w:rsidP="00C0026F">
      <w:pPr>
        <w:pStyle w:val="Listparagraf"/>
        <w:numPr>
          <w:ilvl w:val="0"/>
          <w:numId w:val="10"/>
        </w:numPr>
        <w:spacing w:line="360" w:lineRule="auto"/>
        <w:rPr>
          <w:b/>
          <w:bCs/>
        </w:rPr>
      </w:pPr>
      <w:r w:rsidRPr="007C0026">
        <w:rPr>
          <w:bCs/>
        </w:rPr>
        <w:t>Achitarea contravalorii furnizării echipamentelor, în baza facturilor emise de către acesta din urmă, aşa cum este stabilit prin Contract</w:t>
      </w:r>
    </w:p>
    <w:p w14:paraId="3FACD0D0" w14:textId="77777777"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echipamentelor/dotărilor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19FF6382" w:rsidR="001E44F4" w:rsidRDefault="001E44F4">
      <w:r>
        <w:br w:type="page"/>
      </w:r>
    </w:p>
    <w:p w14:paraId="75994086"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62F05B7D"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073D3E" w:rsidRPr="00073D3E">
        <w:rPr>
          <w:b/>
        </w:rPr>
        <w:t>6</w:t>
      </w:r>
      <w:r w:rsidRPr="00073D3E">
        <w:rPr>
          <w:b/>
        </w:rPr>
        <w:t>0 de zile</w:t>
      </w:r>
      <w:r w:rsidRPr="00062484">
        <w:t xml:space="preserve"> de la data emiterii facturii fiscale în original și a tuturor documentelor justificative.</w:t>
      </w:r>
    </w:p>
    <w:p w14:paraId="0C983426" w14:textId="0ADC3579" w:rsidR="00D21490" w:rsidRDefault="00D21490"/>
    <w:p w14:paraId="39FC7D14" w14:textId="134D4DC4" w:rsidR="001E44F4" w:rsidRDefault="001E44F4">
      <w:r>
        <w:br w:type="page"/>
      </w:r>
    </w:p>
    <w:p w14:paraId="17AD2010"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67B3C0B4" w:rsidR="001E44F4" w:rsidRDefault="001E44F4">
      <w:pPr>
        <w:rPr>
          <w:b/>
          <w:bCs/>
        </w:rPr>
      </w:pPr>
      <w:r>
        <w:rPr>
          <w:b/>
          <w:bCs/>
        </w:rPr>
        <w:br w:type="page"/>
      </w:r>
    </w:p>
    <w:p w14:paraId="75F4B0C0"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8"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8"/>
    </w:p>
    <w:p w14:paraId="10F08483" w14:textId="77777777" w:rsidR="00C0026F" w:rsidRPr="00D22F21" w:rsidRDefault="00C0026F" w:rsidP="00C0026F">
      <w:pPr>
        <w:spacing w:line="360" w:lineRule="auto"/>
      </w:pPr>
    </w:p>
    <w:p w14:paraId="76184EAF" w14:textId="7C361B9B"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1E44F4" w:rsidRPr="001E44F4">
        <w:rPr>
          <w:b/>
          <w:bCs/>
        </w:rPr>
        <w:t>19.470,00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7B2C3ACD"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1E44F4" w:rsidRPr="001E44F4">
        <w:rPr>
          <w:b/>
          <w:bCs/>
        </w:rPr>
        <w:t>agricol_oravita@yahoo</w:t>
      </w:r>
      <w:r w:rsidR="001E44F4">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436E25" w:rsidRPr="00436E25">
        <w:rPr>
          <w:b/>
        </w:rPr>
        <w:t>15.05.2024</w:t>
      </w:r>
      <w:r w:rsidR="00436E25" w:rsidRPr="00436E25">
        <w:rPr>
          <w:b/>
          <w:bCs/>
          <w:szCs w:val="20"/>
        </w:rPr>
        <w:t>, ora 15:00</w:t>
      </w:r>
      <w:r w:rsidR="00436E25" w:rsidRPr="00436E25">
        <w:rPr>
          <w:b/>
          <w:szCs w:val="20"/>
        </w:rPr>
        <w:t>.</w:t>
      </w:r>
      <w:r w:rsidR="00C0026F">
        <w:rPr>
          <w:bCs/>
        </w:rPr>
        <w:t xml:space="preserve"> (15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9" w:name="_Hlk145347994"/>
      <w:r w:rsidRPr="00D22F21">
        <w:rPr>
          <w:bCs/>
        </w:rPr>
        <w:t>Certificatul de înregistrare fiscală, Certifica</w:t>
      </w:r>
      <w:bookmarkStart w:id="10" w:name="_GoBack"/>
      <w:bookmarkEnd w:id="10"/>
      <w:r w:rsidRPr="00D22F21">
        <w:rPr>
          <w:bCs/>
        </w:rPr>
        <w:t>tul Constatator ONRC valabil Ia data prezentării</w:t>
      </w:r>
      <w:bookmarkEnd w:id="9"/>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11" w:name="_Hlk145348006"/>
      <w:r w:rsidRPr="00ED610C">
        <w:t>Declarația privind beneficiarii reali depusă Ia Oficiul Național al Registrului Comerțului și Furnizare Informații privind Beneficiarii reali eliberat de ONRC</w:t>
      </w:r>
      <w:bookmarkEnd w:id="11"/>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12" w:name="_Hlk145348040"/>
      <w:r w:rsidRPr="00ED610C">
        <w:rPr>
          <w:bCs/>
        </w:rPr>
        <w:t>Ofertantul va prezenta certificatul de înregistrare</w:t>
      </w:r>
    </w:p>
    <w:bookmarkEnd w:id="12"/>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13"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13"/>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14"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14"/>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36C4ED13" w14:textId="77777777" w:rsidR="00F80FB1" w:rsidRDefault="00F80FB1" w:rsidP="00F80FB1">
      <w:pPr>
        <w:pStyle w:val="Listparagraf"/>
        <w:numPr>
          <w:ilvl w:val="0"/>
          <w:numId w:val="31"/>
        </w:numPr>
        <w:spacing w:line="276" w:lineRule="auto"/>
      </w:pPr>
      <w:r w:rsidRPr="00F80FB1">
        <w:rPr>
          <w:bCs/>
        </w:rPr>
        <w:t>Anexa I</w:t>
      </w:r>
      <w:r w:rsidRPr="00D22F21">
        <w:t xml:space="preserve"> – </w:t>
      </w:r>
      <w:r w:rsidRPr="00F80FB1">
        <w:rPr>
          <w:bCs/>
        </w:rPr>
        <w:t>Declarație cu privire la instruirea utilizatorilor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D22F21"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018A615D" w14:textId="77777777" w:rsidR="00F80FB1" w:rsidRDefault="00F80FB1" w:rsidP="00F80FB1">
      <w:pPr>
        <w:spacing w:line="360" w:lineRule="auto"/>
        <w:jc w:val="both"/>
        <w:rPr>
          <w:b/>
          <w:bCs/>
        </w:rPr>
      </w:pPr>
    </w:p>
    <w:p w14:paraId="3CBBA2D2" w14:textId="2606C0C1" w:rsidR="00F80FB1" w:rsidRDefault="00F80FB1" w:rsidP="00F80FB1">
      <w:pPr>
        <w:spacing w:line="360" w:lineRule="auto"/>
        <w:jc w:val="both"/>
        <w:rPr>
          <w:b/>
          <w:bCs/>
        </w:rPr>
      </w:pPr>
      <w:r>
        <w:rPr>
          <w:b/>
          <w:bCs/>
        </w:rPr>
        <w:t>Pentru fiecare produs ofertat, se va atașa:</w:t>
      </w:r>
    </w:p>
    <w:p w14:paraId="3E1133B8" w14:textId="77777777" w:rsidR="00F80FB1" w:rsidRDefault="00F80FB1" w:rsidP="00F80FB1">
      <w:pPr>
        <w:spacing w:line="360" w:lineRule="auto"/>
        <w:jc w:val="both"/>
        <w:rPr>
          <w:b/>
          <w:bCs/>
        </w:rPr>
      </w:pPr>
    </w:p>
    <w:p w14:paraId="27FDEA7B" w14:textId="3096C9AD" w:rsidR="00C0026F" w:rsidRPr="00D22F21" w:rsidRDefault="00C0026F" w:rsidP="00C0026F">
      <w:pPr>
        <w:spacing w:line="360" w:lineRule="auto"/>
        <w:jc w:val="both"/>
      </w:pPr>
      <w:bookmarkStart w:id="15" w:name="_Hlk145350621"/>
      <w:r w:rsidRPr="00F80FB1">
        <w:rPr>
          <w:b/>
        </w:rPr>
        <w:t>Anexa D</w:t>
      </w:r>
      <w:r w:rsidRPr="00D22F21">
        <w:t xml:space="preserve"> – </w:t>
      </w:r>
      <w:r w:rsidRPr="00812204">
        <w:rPr>
          <w:bCs/>
        </w:rPr>
        <w:t>Raport DNSH și proiectare sustenabilă</w:t>
      </w:r>
      <w:r w:rsidR="00F80FB1">
        <w:t>, p</w:t>
      </w:r>
      <w:r w:rsidRPr="00D22F21">
        <w:rPr>
          <w:bCs/>
        </w:rPr>
        <w:t xml:space="preserve">entru fiecare produs ofertat, </w:t>
      </w:r>
      <w:r w:rsidR="00F80FB1">
        <w:rPr>
          <w:bCs/>
        </w:rPr>
        <w:t xml:space="preserve">însoțită de </w:t>
      </w:r>
      <w:r w:rsidR="00F80FB1" w:rsidRPr="00F80FB1">
        <w:rPr>
          <w:b/>
        </w:rPr>
        <w:t>anexele D1, D2, D3</w:t>
      </w:r>
      <w:r w:rsidR="00F80FB1">
        <w:rPr>
          <w:b/>
        </w:rPr>
        <w:t xml:space="preserve"> și de documentația suport (certificări, etichete ecologice, etc)</w:t>
      </w:r>
    </w:p>
    <w:p w14:paraId="53193D7C" w14:textId="77777777" w:rsidR="00C0026F" w:rsidRPr="00D22F21" w:rsidRDefault="00C0026F" w:rsidP="00C0026F">
      <w:pPr>
        <w:spacing w:line="360" w:lineRule="auto"/>
        <w:jc w:val="both"/>
      </w:pPr>
    </w:p>
    <w:p w14:paraId="0A589EDC" w14:textId="77777777" w:rsidR="00C0026F" w:rsidRPr="00812204" w:rsidRDefault="00C0026F" w:rsidP="00F80FB1">
      <w:pPr>
        <w:pStyle w:val="Listparagraf"/>
        <w:numPr>
          <w:ilvl w:val="0"/>
          <w:numId w:val="18"/>
        </w:numPr>
        <w:spacing w:line="276" w:lineRule="auto"/>
        <w:rPr>
          <w:b/>
          <w:bCs/>
        </w:rPr>
      </w:pPr>
      <w:r w:rsidRPr="00D22F21">
        <w:rPr>
          <w:bCs/>
        </w:rPr>
        <w:t>Declarația D1</w:t>
      </w:r>
      <w:r w:rsidRPr="00D22F21">
        <w:t xml:space="preserve"> – </w:t>
      </w:r>
      <w:r w:rsidRPr="00812204">
        <w:rPr>
          <w:bCs/>
        </w:rPr>
        <w:t>Perioada și condițiile garanției</w:t>
      </w:r>
    </w:p>
    <w:p w14:paraId="04D3051D" w14:textId="77777777" w:rsidR="00C0026F" w:rsidRPr="00D22F21" w:rsidRDefault="00C0026F" w:rsidP="00F80FB1">
      <w:pPr>
        <w:pStyle w:val="Listparagraf"/>
        <w:numPr>
          <w:ilvl w:val="0"/>
          <w:numId w:val="18"/>
        </w:numPr>
        <w:spacing w:line="276" w:lineRule="auto"/>
      </w:pPr>
      <w:r w:rsidRPr="00D22F21">
        <w:rPr>
          <w:bCs/>
        </w:rPr>
        <w:t>Declarația D2</w:t>
      </w:r>
      <w:r w:rsidRPr="00D22F21">
        <w:t xml:space="preserve"> – </w:t>
      </w:r>
      <w:r w:rsidRPr="00812204">
        <w:rPr>
          <w:bCs/>
        </w:rPr>
        <w:t>Declarație cu privire la disponibilitatea pieselor de schimb</w:t>
      </w:r>
    </w:p>
    <w:p w14:paraId="2E77DCF0" w14:textId="77777777" w:rsidR="00C0026F" w:rsidRPr="00812204" w:rsidRDefault="00C0026F" w:rsidP="00F80FB1">
      <w:pPr>
        <w:pStyle w:val="Listparagraf"/>
        <w:numPr>
          <w:ilvl w:val="0"/>
          <w:numId w:val="18"/>
        </w:numPr>
        <w:spacing w:line="276" w:lineRule="auto"/>
        <w:rPr>
          <w:b/>
          <w:bCs/>
        </w:rPr>
      </w:pPr>
      <w:r w:rsidRPr="00D22F21">
        <w:rPr>
          <w:bCs/>
        </w:rPr>
        <w:t>Declarația D3</w:t>
      </w:r>
      <w:r w:rsidRPr="00D22F21">
        <w:t xml:space="preserve"> – </w:t>
      </w:r>
      <w:r w:rsidRPr="00812204">
        <w:rPr>
          <w:bCs/>
        </w:rPr>
        <w:t>Declarația ofertantului pentru asigurarea de servicii de gestionare la sfârșitul ciclului de viață</w:t>
      </w:r>
    </w:p>
    <w:p w14:paraId="4763ADE4" w14:textId="77777777" w:rsidR="00C0026F" w:rsidRPr="00812204" w:rsidRDefault="00C0026F" w:rsidP="00F80FB1">
      <w:pPr>
        <w:pStyle w:val="Listparagraf"/>
        <w:numPr>
          <w:ilvl w:val="0"/>
          <w:numId w:val="18"/>
        </w:numPr>
        <w:spacing w:line="276" w:lineRule="auto"/>
        <w:rPr>
          <w:b/>
          <w:bCs/>
        </w:rPr>
      </w:pPr>
      <w:r w:rsidRPr="00812204">
        <w:rPr>
          <w:bCs/>
        </w:rPr>
        <w:t>Declarație / Etichetă ecologică de tip I - ISO 11469 şi ISO 1043 ale părţilor din plastic</w:t>
      </w:r>
    </w:p>
    <w:p w14:paraId="5612E156" w14:textId="77777777" w:rsidR="00C0026F" w:rsidRPr="00812204" w:rsidRDefault="00C0026F" w:rsidP="00F80FB1">
      <w:pPr>
        <w:pStyle w:val="Listparagraf"/>
        <w:numPr>
          <w:ilvl w:val="0"/>
          <w:numId w:val="18"/>
        </w:numPr>
        <w:spacing w:line="276" w:lineRule="auto"/>
        <w:rPr>
          <w:b/>
          <w:bCs/>
        </w:rPr>
      </w:pPr>
      <w:r w:rsidRPr="00812204">
        <w:rPr>
          <w:bCs/>
        </w:rPr>
        <w:t>Declarație a Producătorului / Ofertantului cu privire la substanţele specifice prezente</w:t>
      </w:r>
    </w:p>
    <w:p w14:paraId="2D5B9475" w14:textId="78F0E123" w:rsidR="00C0026F" w:rsidRPr="00812204" w:rsidRDefault="00C0026F" w:rsidP="00F80FB1">
      <w:pPr>
        <w:pStyle w:val="Listparagraf"/>
        <w:numPr>
          <w:ilvl w:val="0"/>
          <w:numId w:val="18"/>
        </w:numPr>
        <w:spacing w:line="276" w:lineRule="auto"/>
        <w:rPr>
          <w:b/>
          <w:bCs/>
        </w:rPr>
      </w:pPr>
      <w:r w:rsidRPr="00D22F21">
        <w:rPr>
          <w:bCs/>
        </w:rPr>
        <w:t>Documente relevante</w:t>
      </w:r>
      <w:r w:rsidRPr="00D22F21">
        <w:t xml:space="preserve">: </w:t>
      </w:r>
      <w:r w:rsidRPr="00812204">
        <w:rPr>
          <w:bCs/>
        </w:rPr>
        <w:t xml:space="preserve">Fișă tehnică </w:t>
      </w:r>
      <w:proofErr w:type="gramStart"/>
      <w:r w:rsidRPr="00812204">
        <w:rPr>
          <w:bCs/>
        </w:rPr>
        <w:t>produs,  Certificatul</w:t>
      </w:r>
      <w:proofErr w:type="gramEnd"/>
      <w:r w:rsidRPr="00812204">
        <w:rPr>
          <w:bCs/>
        </w:rPr>
        <w:t xml:space="preserve"> privind performanța energetică, Declarația de conformitate sau alte declarații și certificări, Service, reparații, întreținere, Declarație REACH / ROHS, Conformitatea produsului cu reglementările privind protecția mediului, EU REACH și Articolul 33, Reciclare, Directiva privind proiectarea produsului, Ambalarea produsului, Etichete și certificări ecologice relevante (ex: Energystar, TCO, Epeat, EU EcoLabel, etc.)</w:t>
      </w:r>
    </w:p>
    <w:p w14:paraId="2D5B1BC8" w14:textId="77777777" w:rsidR="00C0026F" w:rsidRPr="00D22F21" w:rsidRDefault="00C0026F" w:rsidP="00C0026F">
      <w:pPr>
        <w:spacing w:line="360" w:lineRule="auto"/>
      </w:pPr>
    </w:p>
    <w:p w14:paraId="58698EBA" w14:textId="77777777" w:rsidR="00C0026F" w:rsidRPr="00D22F21" w:rsidRDefault="00C0026F" w:rsidP="00C0026F">
      <w:pPr>
        <w:spacing w:line="360" w:lineRule="auto"/>
        <w:jc w:val="both"/>
      </w:pPr>
    </w:p>
    <w:bookmarkEnd w:id="15"/>
    <w:p w14:paraId="0BA62B5D" w14:textId="152FCD00" w:rsidR="00D21490" w:rsidRDefault="00D21490">
      <w:pPr>
        <w:rPr>
          <w:sz w:val="20"/>
          <w:szCs w:val="20"/>
        </w:rPr>
      </w:pPr>
    </w:p>
    <w:p w14:paraId="77C948F2" w14:textId="77777777" w:rsidR="00600078" w:rsidRDefault="00600078">
      <w:pPr>
        <w:rPr>
          <w:sz w:val="20"/>
          <w:szCs w:val="20"/>
        </w:rPr>
      </w:pPr>
    </w:p>
    <w:p w14:paraId="292FA471" w14:textId="77777777" w:rsidR="00600078" w:rsidRDefault="00600078">
      <w:pPr>
        <w:rPr>
          <w:sz w:val="20"/>
          <w:szCs w:val="20"/>
        </w:rPr>
      </w:pPr>
    </w:p>
    <w:p w14:paraId="3ECD9A8E" w14:textId="77777777" w:rsidR="00600078" w:rsidRDefault="00600078">
      <w:pPr>
        <w:rPr>
          <w:sz w:val="20"/>
          <w:szCs w:val="20"/>
        </w:rPr>
      </w:pPr>
    </w:p>
    <w:p w14:paraId="0746F13F" w14:textId="77777777" w:rsidR="00600078" w:rsidRDefault="00600078">
      <w:pPr>
        <w:rPr>
          <w:sz w:val="20"/>
          <w:szCs w:val="20"/>
        </w:rPr>
      </w:pPr>
    </w:p>
    <w:p w14:paraId="23C46FF0" w14:textId="77777777" w:rsidR="00600078" w:rsidRDefault="00600078">
      <w:pPr>
        <w:rPr>
          <w:sz w:val="20"/>
          <w:szCs w:val="20"/>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lastRenderedPageBreak/>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16"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112A231D" w14:textId="11DB5016" w:rsidR="00951BFC" w:rsidRDefault="00951BFC" w:rsidP="00951BFC">
      <w:pPr>
        <w:spacing w:line="360" w:lineRule="auto"/>
        <w:jc w:val="both"/>
      </w:pPr>
      <w:r>
        <w:t xml:space="preserve">Cu titlu de informare, lista nefiind exthaustivă </w:t>
      </w:r>
      <w:r>
        <w:rPr>
          <w:b/>
          <w:bCs/>
        </w:rPr>
        <w:t>produsele</w:t>
      </w:r>
      <w:r w:rsidRPr="00600078">
        <w:rPr>
          <w:b/>
          <w:bCs/>
        </w:rPr>
        <w:t xml:space="preserve"> selecta</w:t>
      </w:r>
      <w:r>
        <w:rPr>
          <w:b/>
          <w:bCs/>
        </w:rPr>
        <w:t>te,</w:t>
      </w:r>
      <w:r w:rsidRPr="00600078">
        <w:rPr>
          <w:b/>
          <w:bCs/>
        </w:rPr>
        <w:t xml:space="preserve"> care raspund cel mai bine cerintelor </w:t>
      </w:r>
      <w:r>
        <w:rPr>
          <w:b/>
          <w:bCs/>
        </w:rPr>
        <w:t xml:space="preserve">autorității contractante </w:t>
      </w:r>
      <w:r>
        <w:t xml:space="preserve">vor fi analizate din perspectiva specificațiilor: </w:t>
      </w:r>
    </w:p>
    <w:p w14:paraId="458815E3" w14:textId="77777777" w:rsidR="00951BFC" w:rsidRDefault="00951BFC" w:rsidP="00951BFC">
      <w:pPr>
        <w:pStyle w:val="Listparagraf"/>
        <w:numPr>
          <w:ilvl w:val="0"/>
          <w:numId w:val="43"/>
        </w:numPr>
        <w:spacing w:line="360" w:lineRule="auto"/>
        <w:rPr>
          <w:bCs/>
          <w:lang w:val="ro-RO"/>
        </w:rPr>
      </w:pPr>
      <w:r w:rsidRPr="00951BFC">
        <w:rPr>
          <w:bCs/>
          <w:lang w:val="ro-RO"/>
        </w:rPr>
        <w:t>Perioada de garanție suplimentară</w:t>
      </w:r>
    </w:p>
    <w:p w14:paraId="602A05F0" w14:textId="77777777" w:rsidR="00951BFC" w:rsidRDefault="00951BFC" w:rsidP="00951BFC">
      <w:pPr>
        <w:pStyle w:val="Listparagraf"/>
        <w:numPr>
          <w:ilvl w:val="0"/>
          <w:numId w:val="43"/>
        </w:numPr>
        <w:spacing w:line="360" w:lineRule="auto"/>
      </w:pPr>
      <w:r>
        <w:t xml:space="preserve">Optionale/accesorii suplimentare ofertate cu titlu gratuit </w:t>
      </w:r>
    </w:p>
    <w:p w14:paraId="03042639" w14:textId="42FE3220" w:rsidR="00951BFC" w:rsidRDefault="00951BFC" w:rsidP="00951BFC">
      <w:pPr>
        <w:pStyle w:val="Listparagraf"/>
        <w:numPr>
          <w:ilvl w:val="0"/>
          <w:numId w:val="43"/>
        </w:numPr>
        <w:spacing w:line="360" w:lineRule="auto"/>
        <w:rPr>
          <w:bCs/>
          <w:lang w:val="ro-RO"/>
        </w:rPr>
      </w:pPr>
      <w:r w:rsidRPr="00951BFC">
        <w:rPr>
          <w:bCs/>
          <w:lang w:val="ro-RO"/>
        </w:rPr>
        <w:t>Consum</w:t>
      </w:r>
      <w:r>
        <w:rPr>
          <w:bCs/>
          <w:lang w:val="ro-RO"/>
        </w:rPr>
        <w:t xml:space="preserve">ul </w:t>
      </w:r>
      <w:r w:rsidRPr="00951BFC">
        <w:rPr>
          <w:bCs/>
          <w:lang w:val="ro-RO"/>
        </w:rPr>
        <w:t xml:space="preserve">de energie </w:t>
      </w:r>
      <w:r>
        <w:rPr>
          <w:bCs/>
          <w:lang w:val="ro-RO"/>
        </w:rPr>
        <w:t>/ certificări</w:t>
      </w:r>
    </w:p>
    <w:p w14:paraId="6C3E3F1F" w14:textId="55B6189B" w:rsidR="00951BFC" w:rsidRPr="00707409" w:rsidRDefault="00951BFC" w:rsidP="008202AC">
      <w:pPr>
        <w:pStyle w:val="Listparagraf"/>
        <w:numPr>
          <w:ilvl w:val="0"/>
          <w:numId w:val="43"/>
        </w:numPr>
        <w:spacing w:line="360" w:lineRule="auto"/>
        <w:rPr>
          <w:bCs/>
          <w:lang w:val="ro-RO"/>
        </w:rPr>
      </w:pPr>
      <w:r w:rsidRPr="00707409">
        <w:rPr>
          <w:bCs/>
          <w:lang w:val="ro-RO"/>
        </w:rPr>
        <w:t xml:space="preserve">Specificații tehnice: memorie RAM, capacitate stocare, </w:t>
      </w:r>
      <w:r w:rsidR="00707409" w:rsidRPr="00707409">
        <w:rPr>
          <w:bCs/>
          <w:lang w:val="ro-RO"/>
        </w:rPr>
        <w:t xml:space="preserve">Cablu standardizat pentru încărcare, </w:t>
      </w:r>
      <w:r w:rsidR="00707409" w:rsidRPr="00707409">
        <w:rPr>
          <w:bCs/>
        </w:rPr>
        <w:t xml:space="preserve">Rezoluția camerei, Posibilitate extindere stocare, </w:t>
      </w:r>
      <w:r w:rsidRPr="00707409">
        <w:rPr>
          <w:bCs/>
          <w:lang w:val="ro-RO"/>
        </w:rPr>
        <w:t>Nuclee procesor, scor benchmark</w:t>
      </w:r>
      <w:r w:rsidR="00707409">
        <w:rPr>
          <w:bCs/>
          <w:lang w:val="ro-RO"/>
        </w:rPr>
        <w:t xml:space="preserve">, </w:t>
      </w:r>
      <w:r w:rsidR="00707409" w:rsidRPr="00707409">
        <w:rPr>
          <w:bCs/>
        </w:rPr>
        <w:t xml:space="preserve">kit-uri </w:t>
      </w:r>
      <w:r w:rsidR="00707409">
        <w:rPr>
          <w:bCs/>
        </w:rPr>
        <w:t>si</w:t>
      </w:r>
      <w:r w:rsidR="00707409" w:rsidRPr="00707409">
        <w:rPr>
          <w:bCs/>
        </w:rPr>
        <w:t xml:space="preserve"> cutii de depozitare care permit încărcarea </w:t>
      </w:r>
      <w:r w:rsidR="00707409">
        <w:rPr>
          <w:bCs/>
        </w:rPr>
        <w:t xml:space="preserve">echipamentelor, </w:t>
      </w:r>
      <w:r w:rsidR="00707409" w:rsidRPr="00707409">
        <w:rPr>
          <w:bCs/>
        </w:rPr>
        <w:t>Software educațional</w:t>
      </w:r>
      <w:r w:rsidR="00707409">
        <w:rPr>
          <w:bCs/>
        </w:rPr>
        <w:t xml:space="preserve"> inclus, </w:t>
      </w:r>
      <w:r w:rsidR="00707409" w:rsidRPr="00707409">
        <w:rPr>
          <w:bCs/>
        </w:rPr>
        <w:t>Putere RMS</w:t>
      </w:r>
      <w:r w:rsidR="00707409">
        <w:rPr>
          <w:bCs/>
        </w:rPr>
        <w:t>, telecomanda, etc</w:t>
      </w:r>
    </w:p>
    <w:p w14:paraId="534E3DCF" w14:textId="77777777" w:rsidR="00600078" w:rsidRDefault="00600078" w:rsidP="00600078">
      <w:pPr>
        <w:spacing w:line="360" w:lineRule="auto"/>
        <w:jc w:val="both"/>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16"/>
    <w:p w14:paraId="2C69DCDB" w14:textId="291F012B" w:rsidR="00951BFC" w:rsidRDefault="001E44F4" w:rsidP="00C0026F">
      <w:pPr>
        <w:jc w:val="right"/>
        <w:rPr>
          <w:b/>
          <w:bCs/>
          <w:sz w:val="20"/>
          <w:szCs w:val="20"/>
        </w:rPr>
        <w:sectPr w:rsidR="00951BFC" w:rsidSect="00DA0D06">
          <w:pgSz w:w="11910" w:h="16840"/>
          <w:pgMar w:top="1440" w:right="711" w:bottom="1440" w:left="709" w:header="720" w:footer="720" w:gutter="0"/>
          <w:cols w:space="720"/>
          <w:docGrid w:linePitch="299"/>
        </w:sectPr>
      </w:pPr>
      <w:r w:rsidRPr="001E44F4">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DA0D06">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7C59AE67" w14:textId="7A2FBFB7" w:rsidR="001E44F4" w:rsidRDefault="0004465C" w:rsidP="001E44F4">
      <w:r w:rsidRPr="0004465C">
        <w:rPr>
          <w:rFonts w:eastAsia="Times New Roman"/>
          <w:color w:val="0070C0"/>
          <w:lang w:val="ro-RO"/>
        </w:rPr>
        <w:t xml:space="preserve">Document de ofertare în cadrul proiectului: </w:t>
      </w:r>
      <w:r w:rsidR="001E44F4">
        <w:t>"„Achizitia de echipamente tehnologice</w:t>
      </w:r>
    </w:p>
    <w:p w14:paraId="48048D52" w14:textId="7AB12D9C" w:rsidR="0004465C" w:rsidRPr="0004465C" w:rsidRDefault="001E44F4" w:rsidP="001E44F4">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7FFA52B5"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1A87F2E0" w14:textId="3276DAA3" w:rsidR="001E44F4" w:rsidRPr="001E44F4" w:rsidRDefault="0004465C" w:rsidP="001E44F4">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1E44F4" w:rsidRPr="001E44F4">
        <w:rPr>
          <w:sz w:val="20"/>
          <w:szCs w:val="20"/>
        </w:rPr>
        <w:t>"„Achizitia de echipamente tehnologice</w:t>
      </w:r>
    </w:p>
    <w:p w14:paraId="0DAAA1D0" w14:textId="7993B43F" w:rsidR="0004465C" w:rsidRPr="00126660" w:rsidRDefault="001E44F4" w:rsidP="001E44F4">
      <w:pPr>
        <w:spacing w:line="360" w:lineRule="auto"/>
        <w:ind w:firstLine="720"/>
        <w:jc w:val="both"/>
        <w:rPr>
          <w:rFonts w:eastAsia="Times New Roman"/>
          <w:sz w:val="20"/>
          <w:szCs w:val="20"/>
          <w:lang w:val="ro-RO"/>
        </w:rPr>
      </w:pPr>
      <w:r w:rsidRPr="001E44F4">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1E44F4">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64F28350" w14:textId="658083D8" w:rsidR="0004465C" w:rsidRPr="00126660" w:rsidRDefault="00126660" w:rsidP="0004465C">
      <w:pPr>
        <w:spacing w:line="360" w:lineRule="auto"/>
        <w:rPr>
          <w:rFonts w:eastAsia="Times New Roman"/>
          <w:lang w:val="ro-RO"/>
        </w:rPr>
      </w:pPr>
      <w:r w:rsidRPr="00126660">
        <w:t>…………………………..</w:t>
      </w:r>
      <w:r w:rsidR="0004465C" w:rsidRPr="00126660">
        <w:rPr>
          <w:rFonts w:eastAsia="Times New Roman"/>
          <w:lang w:val="ro-RO"/>
        </w:rPr>
        <w:t xml:space="preserve"> în calitate de administrator, reprezentant legal autorizat să semnez oferta pentru și în numele </w:t>
      </w:r>
      <w:r w:rsidRPr="00126660">
        <w:t xml:space="preserve">………………………………………………..  </w:t>
      </w:r>
    </w:p>
    <w:p w14:paraId="2C694F08" w14:textId="77777777" w:rsidR="004D7306" w:rsidRDefault="004D7306" w:rsidP="0004465C">
      <w:pPr>
        <w:spacing w:line="360" w:lineRule="auto"/>
        <w:jc w:val="both"/>
        <w:rPr>
          <w:sz w:val="16"/>
          <w:szCs w:val="16"/>
        </w:rPr>
        <w:sectPr w:rsidR="004D7306" w:rsidSect="00DA0D06">
          <w:pgSz w:w="11910" w:h="16840"/>
          <w:pgMar w:top="1440" w:right="711" w:bottom="1440" w:left="709" w:header="720" w:footer="720" w:gutter="0"/>
          <w:cols w:space="720"/>
          <w:docGrid w:linePitch="299"/>
        </w:sectPr>
      </w:pPr>
    </w:p>
    <w:p w14:paraId="36BD724E" w14:textId="77777777" w:rsidR="0004465C" w:rsidRDefault="0004465C" w:rsidP="0004465C">
      <w:pPr>
        <w:spacing w:line="360" w:lineRule="auto"/>
        <w:jc w:val="both"/>
        <w:rPr>
          <w:sz w:val="16"/>
          <w:szCs w:val="16"/>
        </w:r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000653B8" w14:textId="79495CA2"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3877589E" w14:textId="27EE3A90"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2F2DC610"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w:t>
      </w:r>
      <w:r w:rsidRPr="0004465C">
        <w:rPr>
          <w:rFonts w:eastAsia="Times New Roman"/>
          <w:sz w:val="20"/>
          <w:szCs w:val="20"/>
          <w:lang w:val="ro-RO"/>
        </w:rPr>
        <w:lastRenderedPageBreak/>
        <w:t>combaterea terorismului, cu modificările şi completările ulterioare, sau de dispoziţiile corespunzătoare 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DA0D06">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06B0060" w14:textId="06C4EBEE"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0BD16129" w14:textId="3A2DB6A7"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5B27A776"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DA0D06">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C0AB9CA" w14:textId="6AA14764"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68F19F4D" w14:textId="7CA1EA2A"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326F8CBE"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DA0D06">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4FF19767" w14:textId="621340C3"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7A7A1068" w14:textId="6F2E6630"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5AB5CA72"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EAB44AA" w14:textId="38961685"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63FE68D" w14:textId="77777777" w:rsidR="0004465C" w:rsidRDefault="0004465C" w:rsidP="0004465C">
      <w:pPr>
        <w:spacing w:line="360" w:lineRule="auto"/>
        <w:rPr>
          <w:rFonts w:eastAsia="Times New Roman"/>
          <w:sz w:val="20"/>
          <w:szCs w:val="20"/>
          <w:lang w:val="ro-RO"/>
        </w:rPr>
      </w:pPr>
    </w:p>
    <w:p w14:paraId="6C16D252" w14:textId="77777777" w:rsidR="00BB037B" w:rsidRDefault="00BB037B" w:rsidP="0004465C">
      <w:pPr>
        <w:rPr>
          <w:rFonts w:eastAsia="Times New Roman"/>
          <w:b/>
          <w:bCs/>
          <w:color w:val="0070C0"/>
          <w:sz w:val="28"/>
          <w:szCs w:val="28"/>
          <w:shd w:val="clear" w:color="auto" w:fill="0070C0"/>
          <w:lang w:val="ro-RO"/>
        </w:rPr>
      </w:pPr>
    </w:p>
    <w:p w14:paraId="428F8887" w14:textId="77777777" w:rsidR="00BB037B" w:rsidRDefault="00BB037B" w:rsidP="0004465C">
      <w:pPr>
        <w:rPr>
          <w:rFonts w:eastAsia="Times New Roman"/>
          <w:b/>
          <w:bCs/>
          <w:color w:val="0070C0"/>
          <w:sz w:val="28"/>
          <w:szCs w:val="28"/>
          <w:shd w:val="clear" w:color="auto" w:fill="0070C0"/>
          <w:lang w:val="ro-RO"/>
        </w:rPr>
        <w:sectPr w:rsidR="00BB037B" w:rsidSect="00DA0D06">
          <w:pgSz w:w="11910" w:h="16840"/>
          <w:pgMar w:top="1440" w:right="711" w:bottom="1440" w:left="709" w:header="720" w:footer="720" w:gutter="0"/>
          <w:cols w:space="720"/>
          <w:docGrid w:linePitch="299"/>
        </w:sectPr>
      </w:pPr>
    </w:p>
    <w:p w14:paraId="7E858ECC" w14:textId="37D47199"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I</w:t>
      </w:r>
    </w:p>
    <w:p w14:paraId="64C42F0E" w14:textId="77777777" w:rsidR="0004465C" w:rsidRPr="0004465C" w:rsidRDefault="0004465C" w:rsidP="0004465C">
      <w:pPr>
        <w:rPr>
          <w:rFonts w:eastAsia="Times New Roman"/>
          <w:b/>
          <w:bCs/>
          <w:lang w:val="ro-RO"/>
        </w:rPr>
      </w:pPr>
    </w:p>
    <w:p w14:paraId="554E0B2B" w14:textId="77777777" w:rsidR="0004465C" w:rsidRPr="0004465C" w:rsidRDefault="0004465C" w:rsidP="0004465C">
      <w:pPr>
        <w:rPr>
          <w:rFonts w:eastAsia="Times New Roman"/>
          <w:b/>
          <w:bCs/>
          <w:lang w:val="ro-RO"/>
        </w:rPr>
      </w:pPr>
    </w:p>
    <w:p w14:paraId="2E0F5DB8"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7757CE3"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1144BBC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77B691E" w14:textId="338C224D"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14E47452" w14:textId="4810474D"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D0FB733" w14:textId="77777777" w:rsidR="0004465C" w:rsidRPr="0004465C" w:rsidRDefault="0004465C" w:rsidP="0004465C">
      <w:pPr>
        <w:rPr>
          <w:rFonts w:eastAsia="Times New Roman"/>
          <w:b/>
          <w:bCs/>
          <w:sz w:val="24"/>
          <w:szCs w:val="24"/>
          <w:lang w:val="ro-RO"/>
        </w:rPr>
      </w:pPr>
    </w:p>
    <w:p w14:paraId="5EF41577" w14:textId="77777777" w:rsidR="0004465C" w:rsidRPr="0004465C" w:rsidRDefault="0004465C" w:rsidP="0004465C">
      <w:pPr>
        <w:rPr>
          <w:rFonts w:eastAsia="Times New Roman"/>
          <w:b/>
          <w:bCs/>
          <w:sz w:val="24"/>
          <w:szCs w:val="24"/>
          <w:lang w:val="ro-RO"/>
        </w:rPr>
      </w:pPr>
    </w:p>
    <w:p w14:paraId="54E84C79" w14:textId="77777777" w:rsidR="0004465C" w:rsidRPr="0004465C" w:rsidRDefault="0004465C" w:rsidP="0004465C">
      <w:pPr>
        <w:jc w:val="center"/>
        <w:rPr>
          <w:rFonts w:eastAsia="Times New Roman"/>
          <w:b/>
          <w:bCs/>
          <w:sz w:val="24"/>
          <w:szCs w:val="24"/>
          <w:lang w:val="ro-RO"/>
        </w:rPr>
      </w:pPr>
    </w:p>
    <w:p w14:paraId="6ECA9A6A"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instruirea utilizatorilor </w:t>
      </w:r>
    </w:p>
    <w:p w14:paraId="3A191589" w14:textId="6D339E83"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35CBD24B" w14:textId="77777777" w:rsidR="0004465C" w:rsidRPr="0004465C" w:rsidRDefault="0004465C" w:rsidP="0004465C">
      <w:pPr>
        <w:jc w:val="center"/>
        <w:rPr>
          <w:rFonts w:eastAsia="Times New Roman"/>
          <w:sz w:val="22"/>
          <w:szCs w:val="22"/>
          <w:lang w:val="ro-RO"/>
        </w:rPr>
      </w:pPr>
    </w:p>
    <w:p w14:paraId="674F69A0" w14:textId="77777777" w:rsidR="0004465C" w:rsidRPr="0004465C" w:rsidRDefault="0004465C" w:rsidP="0004465C">
      <w:pPr>
        <w:jc w:val="center"/>
        <w:rPr>
          <w:rFonts w:eastAsia="Times New Roman"/>
          <w:sz w:val="22"/>
          <w:szCs w:val="22"/>
          <w:lang w:val="ro-RO"/>
        </w:rPr>
      </w:pPr>
    </w:p>
    <w:p w14:paraId="6C940BEB" w14:textId="77777777" w:rsidR="0004465C" w:rsidRPr="0004465C" w:rsidRDefault="0004465C" w:rsidP="0004465C">
      <w:pPr>
        <w:jc w:val="center"/>
        <w:rPr>
          <w:rFonts w:eastAsia="Times New Roman"/>
          <w:sz w:val="22"/>
          <w:szCs w:val="22"/>
          <w:lang w:val="ro-RO"/>
        </w:rPr>
      </w:pPr>
    </w:p>
    <w:p w14:paraId="63B10838" w14:textId="05EC651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19953399" w14:textId="77777777" w:rsidR="0004465C" w:rsidRPr="0004465C" w:rsidRDefault="0004465C" w:rsidP="0004465C">
      <w:pPr>
        <w:rPr>
          <w:rFonts w:eastAsia="Times New Roman"/>
          <w:color w:val="auto"/>
          <w:sz w:val="20"/>
          <w:szCs w:val="20"/>
          <w:lang w:val="ro-RO"/>
        </w:rPr>
      </w:pPr>
    </w:p>
    <w:p w14:paraId="0BE9339A"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..............(denumire ofertant) </w:t>
      </w:r>
      <w:r w:rsidRPr="0004465C">
        <w:rPr>
          <w:rFonts w:eastAsia="Times New Roman"/>
          <w:b/>
          <w:bCs/>
          <w:sz w:val="20"/>
          <w:szCs w:val="20"/>
          <w:lang w:val="ro-RO"/>
        </w:rPr>
        <w:t>va organiza</w:t>
      </w:r>
      <w:r w:rsidRPr="0004465C">
        <w:rPr>
          <w:rFonts w:eastAsia="Times New Roman"/>
          <w:sz w:val="20"/>
          <w:szCs w:val="20"/>
          <w:lang w:val="ro-RO"/>
        </w:rPr>
        <w:t xml:space="preserve"> </w:t>
      </w:r>
      <w:r w:rsidRPr="0004465C">
        <w:rPr>
          <w:rFonts w:eastAsia="Times New Roman"/>
          <w:b/>
          <w:bCs/>
          <w:sz w:val="20"/>
          <w:szCs w:val="20"/>
          <w:lang w:val="ro-RO"/>
        </w:rPr>
        <w:t>instruirea la fața locului</w:t>
      </w:r>
      <w:r w:rsidRPr="0004465C">
        <w:rPr>
          <w:rFonts w:eastAsia="Times New Roman"/>
          <w:sz w:val="20"/>
          <w:szCs w:val="20"/>
          <w:lang w:val="ro-RO"/>
        </w:rPr>
        <w:t xml:space="preserve"> a personalului desemnat de Autoritatea contractantă. Scopul instruirii este de a transfera cunoștințele necesare pentru a opera produsul. Numărul persoanelor care vor instruite este de </w:t>
      </w:r>
      <w:r w:rsidRPr="0004465C">
        <w:rPr>
          <w:rFonts w:eastAsia="Times New Roman"/>
          <w:b/>
          <w:bCs/>
          <w:sz w:val="20"/>
          <w:szCs w:val="20"/>
          <w:lang w:val="ro-RO"/>
        </w:rPr>
        <w:t>3 participanți</w:t>
      </w:r>
      <w:r w:rsidRPr="0004465C">
        <w:rPr>
          <w:rFonts w:eastAsia="Times New Roman"/>
          <w:sz w:val="20"/>
          <w:szCs w:val="20"/>
          <w:lang w:val="ro-RO"/>
        </w:rPr>
        <w:t>.</w:t>
      </w:r>
    </w:p>
    <w:p w14:paraId="0C6D4535" w14:textId="77777777" w:rsidR="0004465C" w:rsidRPr="0004465C" w:rsidRDefault="0004465C" w:rsidP="0004465C">
      <w:pPr>
        <w:spacing w:line="360" w:lineRule="auto"/>
        <w:jc w:val="both"/>
        <w:rPr>
          <w:rFonts w:eastAsia="Times New Roman"/>
          <w:sz w:val="20"/>
          <w:szCs w:val="20"/>
          <w:lang w:val="ro-RO"/>
        </w:rPr>
      </w:pPr>
    </w:p>
    <w:p w14:paraId="5704C6D0"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Instruirea va fi organizata după ce produsul este funcțional și va permite personalului Autorității contractante: </w:t>
      </w:r>
      <w:r w:rsidRPr="0004465C">
        <w:rPr>
          <w:rFonts w:eastAsia="Times New Roman"/>
          <w:b/>
          <w:bCs/>
          <w:sz w:val="20"/>
          <w:szCs w:val="20"/>
          <w:lang w:val="ro-RO"/>
        </w:rPr>
        <w:t>înțelegerea tuturor funcționalităților; operarea produsului.</w:t>
      </w:r>
    </w:p>
    <w:p w14:paraId="6D4BFB1E" w14:textId="77777777" w:rsidR="0004465C" w:rsidRPr="0004465C" w:rsidRDefault="0004465C" w:rsidP="0004465C">
      <w:pPr>
        <w:spacing w:line="360" w:lineRule="auto"/>
        <w:jc w:val="both"/>
        <w:rPr>
          <w:rFonts w:eastAsia="Times New Roman"/>
          <w:sz w:val="20"/>
          <w:szCs w:val="20"/>
          <w:lang w:val="ro-RO"/>
        </w:rPr>
      </w:pPr>
    </w:p>
    <w:p w14:paraId="16ED9AC6"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se va asigura că reprezentanții Autorității/entității contractante sunt pe deplin instruiți pentru a asigura utilizarea corespunzătoare a produsului.</w:t>
      </w:r>
    </w:p>
    <w:p w14:paraId="34574E8F" w14:textId="77777777" w:rsidR="0004465C" w:rsidRPr="0004465C" w:rsidRDefault="0004465C" w:rsidP="0004465C">
      <w:pPr>
        <w:spacing w:line="360" w:lineRule="auto"/>
        <w:jc w:val="both"/>
        <w:rPr>
          <w:rFonts w:eastAsia="Times New Roman"/>
          <w:sz w:val="20"/>
          <w:szCs w:val="20"/>
          <w:lang w:val="ro-RO"/>
        </w:rPr>
      </w:pPr>
    </w:p>
    <w:p w14:paraId="146D995F" w14:textId="77777777" w:rsidR="0004465C" w:rsidRPr="0004465C" w:rsidRDefault="0004465C" w:rsidP="0004465C">
      <w:pPr>
        <w:spacing w:line="360" w:lineRule="auto"/>
        <w:jc w:val="both"/>
        <w:rPr>
          <w:rFonts w:eastAsia="Times New Roman"/>
          <w:b/>
          <w:bCs/>
          <w:sz w:val="22"/>
          <w:szCs w:val="22"/>
          <w:lang w:val="ro-RO"/>
        </w:rPr>
      </w:pPr>
      <w:r w:rsidRPr="0004465C">
        <w:rPr>
          <w:rFonts w:eastAsia="Times New Roman"/>
          <w:b/>
          <w:bCs/>
          <w:sz w:val="20"/>
          <w:szCs w:val="20"/>
          <w:lang w:val="ro-RO"/>
        </w:rPr>
        <w:t>Durata sesiunii de instruire va fi de minim 3 ore</w:t>
      </w:r>
      <w:r w:rsidRPr="0004465C">
        <w:rPr>
          <w:rFonts w:eastAsia="Times New Roman"/>
          <w:sz w:val="20"/>
          <w:szCs w:val="20"/>
          <w:lang w:val="ro-RO"/>
        </w:rPr>
        <w:t xml:space="preserve">. Sesiunea de instruire se va desfășura în limba română. </w:t>
      </w:r>
    </w:p>
    <w:p w14:paraId="4BA187AF" w14:textId="77777777" w:rsidR="0004465C" w:rsidRPr="0004465C" w:rsidRDefault="0004465C" w:rsidP="0004465C">
      <w:pPr>
        <w:spacing w:line="360" w:lineRule="auto"/>
        <w:ind w:firstLine="720"/>
        <w:jc w:val="both"/>
        <w:rPr>
          <w:rFonts w:eastAsia="Times New Roman"/>
          <w:color w:val="auto"/>
          <w:sz w:val="20"/>
          <w:szCs w:val="20"/>
          <w:lang w:val="ro-RO"/>
        </w:rPr>
      </w:pPr>
    </w:p>
    <w:p w14:paraId="227EA496" w14:textId="77777777" w:rsidR="0004465C" w:rsidRDefault="0004465C" w:rsidP="0004465C">
      <w:pPr>
        <w:rPr>
          <w:rFonts w:eastAsia="Times New Roman"/>
          <w:color w:val="auto"/>
          <w:sz w:val="20"/>
          <w:szCs w:val="20"/>
          <w:lang w:val="ro-RO"/>
        </w:rPr>
      </w:pPr>
    </w:p>
    <w:p w14:paraId="77233620" w14:textId="77777777" w:rsidR="0004465C" w:rsidRPr="0004465C" w:rsidRDefault="0004465C" w:rsidP="0004465C">
      <w:pPr>
        <w:rPr>
          <w:rFonts w:eastAsia="Times New Roman"/>
          <w:color w:val="auto"/>
          <w:sz w:val="20"/>
          <w:szCs w:val="20"/>
          <w:lang w:val="ro-RO"/>
        </w:rPr>
      </w:pPr>
    </w:p>
    <w:p w14:paraId="6F7CC3D7"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2071F589"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B4F3C04" w14:textId="77777777" w:rsidR="00BB037B" w:rsidRDefault="00BB037B" w:rsidP="0004465C">
      <w:pPr>
        <w:spacing w:line="360" w:lineRule="auto"/>
        <w:rPr>
          <w:rFonts w:eastAsia="Times New Roman"/>
          <w:sz w:val="20"/>
          <w:szCs w:val="20"/>
          <w:lang w:val="ro-RO"/>
        </w:rPr>
        <w:sectPr w:rsidR="00BB037B" w:rsidSect="00DA0D06">
          <w:pgSz w:w="11910" w:h="16840"/>
          <w:pgMar w:top="1440" w:right="711" w:bottom="1440" w:left="709" w:header="720" w:footer="720" w:gutter="0"/>
          <w:cols w:space="720"/>
          <w:docGrid w:linePitch="299"/>
        </w:sectPr>
      </w:pPr>
    </w:p>
    <w:p w14:paraId="35F8A81C" w14:textId="77777777" w:rsidR="0004465C" w:rsidRDefault="0004465C" w:rsidP="0004465C">
      <w:pPr>
        <w:spacing w:line="360" w:lineRule="auto"/>
        <w:rPr>
          <w:rFonts w:eastAsia="Times New Roman"/>
          <w:sz w:val="20"/>
          <w:szCs w:val="20"/>
          <w:lang w:val="ro-RO"/>
        </w:rPr>
      </w:pPr>
    </w:p>
    <w:p w14:paraId="7D004A75"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F3DDEE2" w14:textId="473DA67C"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652DDA50" w14:textId="18D53ACE"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5EB747BF"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..............(denumire ofertant) va livra echipamentele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w:t>
      </w:r>
      <w:r w:rsidRPr="0004465C">
        <w:rPr>
          <w:rFonts w:eastAsia="Times New Roman"/>
          <w:sz w:val="20"/>
          <w:szCs w:val="20"/>
          <w:lang w:val="ro-RO"/>
        </w:rPr>
        <w:lastRenderedPageBreak/>
        <w:t xml:space="preserve">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77777777"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punerii in funcțiune a echipamentelor</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77777777"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va livra echipamentele ofertate</w:t>
      </w:r>
      <w:r w:rsidRPr="0004465C">
        <w:rPr>
          <w:bCs/>
          <w:sz w:val="20"/>
          <w:szCs w:val="20"/>
          <w:lang w:val="ro-RO"/>
        </w:rPr>
        <w:t xml:space="preserve">, etichetate cu însemnele obligatorii prin manualul de identitate vizuală PNRR. Fiecare echipament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DA0D06">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58D84C6E" w14:textId="01A31936"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358E0988" w14:textId="58C7BCCE"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77777777"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208FEE4A" w14:textId="22989F39" w:rsidR="001E44F4" w:rsidRPr="001E44F4" w:rsidRDefault="0004465C" w:rsidP="001E44F4">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1E44F4" w:rsidRPr="001E44F4">
        <w:rPr>
          <w:sz w:val="20"/>
          <w:szCs w:val="20"/>
        </w:rPr>
        <w:t>"„Achizitia de echipamente tehnologice</w:t>
      </w:r>
    </w:p>
    <w:p w14:paraId="0622BCC8" w14:textId="43A81774" w:rsidR="0004465C" w:rsidRPr="009E68A2" w:rsidRDefault="001E44F4" w:rsidP="001E44F4">
      <w:pPr>
        <w:spacing w:line="276" w:lineRule="auto"/>
        <w:jc w:val="center"/>
        <w:rPr>
          <w:rFonts w:eastAsia="Times New Roman"/>
          <w:b/>
          <w:bCs/>
          <w:sz w:val="20"/>
          <w:szCs w:val="20"/>
          <w:lang w:val="ro-RO"/>
        </w:rPr>
      </w:pPr>
      <w:r w:rsidRPr="001E44F4">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1E44F4">
        <w:rPr>
          <w:sz w:val="20"/>
          <w:szCs w:val="20"/>
        </w:rPr>
        <w:t>F-PNRR-SmartLabs-2023-1374</w:t>
      </w:r>
    </w:p>
    <w:p w14:paraId="381949A1" w14:textId="0AA89351"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2AD2DCD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Pr>
          <w:rFonts w:eastAsia="Times New Roman"/>
          <w:b/>
          <w:bCs/>
          <w:sz w:val="20"/>
          <w:szCs w:val="20"/>
          <w:lang w:val="ro-RO"/>
        </w:rPr>
        <w:t>echipamentele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8202AC">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8202AC">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DA0D06">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8CFAE75" w14:textId="6C22A7A0"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19921472" w14:textId="704A4414"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40E0D107"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2D95B89B"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Echipamente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77BB948D"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Pr="00B17227">
              <w:rPr>
                <w:rFonts w:ascii="Arial" w:eastAsia="Times New Roman" w:hAnsi="Arial" w:cs="Arial"/>
                <w:color w:val="002060"/>
                <w:sz w:val="16"/>
                <w:szCs w:val="16"/>
                <w:lang w:val="ro-RO"/>
              </w:rPr>
              <w:t>Tablă interactivă</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DA0D06">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E24EA09" w14:textId="75A4F583"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461526A7" w14:textId="449079FF"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77777777"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0743047B" w14:textId="38A214C5" w:rsidR="001E44F4" w:rsidRPr="001E44F4" w:rsidRDefault="009E68A2" w:rsidP="001E44F4">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1E44F4" w:rsidRPr="001E44F4">
        <w:rPr>
          <w:sz w:val="20"/>
          <w:szCs w:val="20"/>
        </w:rPr>
        <w:t>"„Achizitia de echipamente tehnologice</w:t>
      </w:r>
    </w:p>
    <w:p w14:paraId="6AE9F520" w14:textId="690D271B" w:rsidR="009E68A2" w:rsidRPr="009E68A2" w:rsidRDefault="001E44F4" w:rsidP="001E44F4">
      <w:pPr>
        <w:spacing w:line="276" w:lineRule="auto"/>
        <w:jc w:val="center"/>
        <w:rPr>
          <w:rFonts w:eastAsia="Times New Roman"/>
          <w:b/>
          <w:bCs/>
          <w:sz w:val="20"/>
          <w:szCs w:val="20"/>
          <w:lang w:val="ro-RO"/>
        </w:rPr>
      </w:pPr>
      <w:r w:rsidRPr="001E44F4">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1E44F4">
        <w:rPr>
          <w:sz w:val="20"/>
          <w:szCs w:val="20"/>
        </w:rPr>
        <w:t>F-PNRR-SmartLabs-2023-1374</w:t>
      </w:r>
    </w:p>
    <w:p w14:paraId="2C6DAFD5" w14:textId="3E689134"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3F1B260D" w14:textId="587138BD" w:rsidR="00706F7C" w:rsidRPr="00706F7C" w:rsidRDefault="00706F7C" w:rsidP="00706F7C">
      <w:pPr>
        <w:spacing w:line="360" w:lineRule="auto"/>
        <w:jc w:val="both"/>
        <w:rPr>
          <w:rFonts w:eastAsia="Times New Roman"/>
          <w:b/>
          <w:bCs/>
          <w:color w:val="FF0000"/>
          <w:lang w:val="ro-RO"/>
        </w:rPr>
        <w:sectPr w:rsidR="00706F7C" w:rsidRPr="00706F7C" w:rsidSect="00DA0D06">
          <w:pgSz w:w="11910" w:h="16840"/>
          <w:pgMar w:top="1440" w:right="711" w:bottom="1440" w:left="709" w:header="720" w:footer="720" w:gutter="0"/>
          <w:cols w:space="720"/>
          <w:docGrid w:linePitch="299"/>
        </w:sect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 după caz.</w:t>
      </w:r>
    </w:p>
    <w:p w14:paraId="25957425" w14:textId="77777777" w:rsidR="00706F7C" w:rsidRPr="00706F7C" w:rsidRDefault="00706F7C" w:rsidP="00706F7C">
      <w:pPr>
        <w:spacing w:line="360" w:lineRule="auto"/>
        <w:jc w:val="both"/>
        <w:rPr>
          <w:rFonts w:eastAsia="Times New Roman"/>
          <w:b/>
          <w:bCs/>
          <w:color w:val="0070C0"/>
          <w:sz w:val="20"/>
          <w:szCs w:val="20"/>
          <w:lang w:val="ro-RO"/>
        </w:rPr>
      </w:pPr>
    </w:p>
    <w:p w14:paraId="55B0A88A" w14:textId="6A4FE906" w:rsidR="00706F7C" w:rsidRPr="00706F7C" w:rsidRDefault="00562E90" w:rsidP="00706F7C">
      <w:pPr>
        <w:shd w:val="clear" w:color="auto" w:fill="66FFCC"/>
        <w:jc w:val="center"/>
        <w:rPr>
          <w:rFonts w:eastAsia="Times New Roman"/>
          <w:b/>
          <w:bCs/>
          <w:sz w:val="24"/>
          <w:szCs w:val="24"/>
          <w:lang w:val="ro-RO"/>
        </w:rPr>
      </w:pPr>
      <w:r w:rsidRPr="0055706E">
        <w:rPr>
          <w:rFonts w:eastAsia="Times New Roman"/>
          <w:b/>
          <w:bCs/>
          <w:sz w:val="24"/>
          <w:szCs w:val="24"/>
        </w:rPr>
        <w:t>OCHELARI REALITATE VIRTUALĂ (VR)</w:t>
      </w:r>
    </w:p>
    <w:p w14:paraId="753E9BE2" w14:textId="77777777" w:rsidR="00706F7C" w:rsidRPr="00706F7C" w:rsidRDefault="00706F7C" w:rsidP="00706F7C">
      <w:pPr>
        <w:spacing w:line="276" w:lineRule="auto"/>
        <w:ind w:left="720"/>
        <w:jc w:val="both"/>
        <w:rPr>
          <w:rFonts w:eastAsia="Times New Roman"/>
          <w:color w:val="auto"/>
          <w:lang w:val="ro-RO"/>
        </w:rPr>
      </w:pPr>
    </w:p>
    <w:p w14:paraId="7DEF2090"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6886"/>
        <w:gridCol w:w="2251"/>
        <w:gridCol w:w="1555"/>
        <w:gridCol w:w="5065"/>
        <w:gridCol w:w="6351"/>
      </w:tblGrid>
      <w:tr w:rsidR="00706F7C" w:rsidRPr="00706F7C" w14:paraId="11C354E2" w14:textId="77777777" w:rsidTr="0055706E">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9C13111"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Denumirea obiectului achiziţiei</w:t>
            </w:r>
          </w:p>
        </w:tc>
        <w:tc>
          <w:tcPr>
            <w:tcW w:w="2251" w:type="dxa"/>
            <w:vAlign w:val="center"/>
          </w:tcPr>
          <w:p w14:paraId="638443A6"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U/M</w:t>
            </w:r>
          </w:p>
        </w:tc>
        <w:tc>
          <w:tcPr>
            <w:tcW w:w="1555" w:type="dxa"/>
            <w:vAlign w:val="center"/>
          </w:tcPr>
          <w:p w14:paraId="6424156A"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Cantitatea:</w:t>
            </w:r>
          </w:p>
        </w:tc>
        <w:tc>
          <w:tcPr>
            <w:tcW w:w="5065" w:type="dxa"/>
            <w:shd w:val="clear" w:color="auto" w:fill="E1FFF5"/>
            <w:vAlign w:val="center"/>
          </w:tcPr>
          <w:p w14:paraId="575662B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producator</w:t>
            </w:r>
          </w:p>
        </w:tc>
        <w:tc>
          <w:tcPr>
            <w:tcW w:w="6351" w:type="dxa"/>
            <w:shd w:val="clear" w:color="auto" w:fill="E1FFF5"/>
            <w:vAlign w:val="center"/>
          </w:tcPr>
          <w:p w14:paraId="2816E7B2"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model</w:t>
            </w:r>
          </w:p>
        </w:tc>
      </w:tr>
      <w:tr w:rsidR="00706F7C" w:rsidRPr="00706F7C" w14:paraId="4F3032D7" w14:textId="77777777" w:rsidTr="0055706E">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D9C24F1"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1</w:t>
            </w:r>
          </w:p>
        </w:tc>
        <w:tc>
          <w:tcPr>
            <w:tcW w:w="2251" w:type="dxa"/>
            <w:shd w:val="clear" w:color="auto" w:fill="95B3D7" w:themeFill="accent1" w:themeFillTint="99"/>
            <w:vAlign w:val="center"/>
          </w:tcPr>
          <w:p w14:paraId="3A41E5E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2</w:t>
            </w:r>
          </w:p>
        </w:tc>
        <w:tc>
          <w:tcPr>
            <w:tcW w:w="1555" w:type="dxa"/>
            <w:shd w:val="clear" w:color="auto" w:fill="95B3D7" w:themeFill="accent1" w:themeFillTint="99"/>
            <w:vAlign w:val="center"/>
          </w:tcPr>
          <w:p w14:paraId="0D1E8DA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3</w:t>
            </w:r>
          </w:p>
        </w:tc>
        <w:tc>
          <w:tcPr>
            <w:tcW w:w="5065" w:type="dxa"/>
            <w:shd w:val="clear" w:color="auto" w:fill="95B3D7" w:themeFill="accent1" w:themeFillTint="99"/>
            <w:vAlign w:val="center"/>
          </w:tcPr>
          <w:p w14:paraId="682D810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producatorului</w:t>
            </w:r>
          </w:p>
        </w:tc>
        <w:tc>
          <w:tcPr>
            <w:tcW w:w="6351" w:type="dxa"/>
            <w:shd w:val="clear" w:color="auto" w:fill="95B3D7" w:themeFill="accent1" w:themeFillTint="99"/>
            <w:vAlign w:val="center"/>
          </w:tcPr>
          <w:p w14:paraId="34BCEF2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modelului</w:t>
            </w:r>
          </w:p>
        </w:tc>
      </w:tr>
      <w:tr w:rsidR="00706F7C" w:rsidRPr="00706F7C" w14:paraId="21A00BC9" w14:textId="77777777" w:rsidTr="0055706E">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71B435E" w14:textId="1EFBB5A5" w:rsidR="00706F7C" w:rsidRPr="00706F7C" w:rsidRDefault="0055706E" w:rsidP="00706F7C">
            <w:pPr>
              <w:jc w:val="center"/>
              <w:rPr>
                <w:rFonts w:ascii="Arial" w:eastAsia="Times New Roman" w:hAnsi="Arial" w:cs="Arial"/>
                <w:b w:val="0"/>
                <w:bCs w:val="0"/>
                <w:color w:val="002060"/>
                <w:sz w:val="16"/>
                <w:szCs w:val="16"/>
                <w:lang w:val="ro-RO"/>
              </w:rPr>
            </w:pPr>
            <w:r w:rsidRPr="0055706E">
              <w:rPr>
                <w:rFonts w:ascii="Arial" w:eastAsia="Times New Roman" w:hAnsi="Arial" w:cs="Arial"/>
                <w:color w:val="002060"/>
                <w:sz w:val="16"/>
                <w:szCs w:val="16"/>
              </w:rPr>
              <w:t>Ochelari realitate virtuală (VR)</w:t>
            </w:r>
          </w:p>
        </w:tc>
        <w:tc>
          <w:tcPr>
            <w:tcW w:w="2251" w:type="dxa"/>
            <w:vAlign w:val="center"/>
          </w:tcPr>
          <w:p w14:paraId="3BF417C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Buc</w:t>
            </w:r>
          </w:p>
        </w:tc>
        <w:tc>
          <w:tcPr>
            <w:tcW w:w="1555" w:type="dxa"/>
            <w:vAlign w:val="center"/>
          </w:tcPr>
          <w:p w14:paraId="1E413B0F" w14:textId="41D25F45" w:rsidR="00706F7C" w:rsidRPr="00706F7C" w:rsidRDefault="0055706E"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w:t>
            </w:r>
          </w:p>
        </w:tc>
        <w:tc>
          <w:tcPr>
            <w:tcW w:w="5065" w:type="dxa"/>
            <w:vAlign w:val="center"/>
          </w:tcPr>
          <w:p w14:paraId="47837B67"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BRAND</w:t>
            </w:r>
          </w:p>
        </w:tc>
        <w:tc>
          <w:tcPr>
            <w:tcW w:w="6351" w:type="dxa"/>
            <w:vAlign w:val="center"/>
          </w:tcPr>
          <w:p w14:paraId="1A21E6C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b/>
                <w:bCs/>
                <w:color w:val="002060"/>
                <w:sz w:val="16"/>
                <w:szCs w:val="16"/>
                <w:lang w:val="ro-RO"/>
              </w:rPr>
              <w:t>UA-12345</w:t>
            </w:r>
          </w:p>
        </w:tc>
      </w:tr>
    </w:tbl>
    <w:p w14:paraId="13F0D22C" w14:textId="77777777" w:rsidR="00706F7C" w:rsidRPr="00706F7C" w:rsidRDefault="00706F7C" w:rsidP="00706F7C">
      <w:pPr>
        <w:spacing w:line="276" w:lineRule="auto"/>
        <w:jc w:val="both"/>
        <w:rPr>
          <w:rFonts w:eastAsia="Times New Roman"/>
          <w:sz w:val="16"/>
          <w:szCs w:val="16"/>
          <w:lang w:val="ro-RO"/>
        </w:rPr>
      </w:pPr>
    </w:p>
    <w:p w14:paraId="18BBA5A6"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1788"/>
        <w:gridCol w:w="5720"/>
        <w:gridCol w:w="5387"/>
        <w:gridCol w:w="2835"/>
        <w:gridCol w:w="6378"/>
      </w:tblGrid>
      <w:tr w:rsidR="00706F7C" w:rsidRPr="00706F7C" w14:paraId="0AB0F257" w14:textId="77777777" w:rsidTr="0055706E">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1CE859A"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Specificaţii tehnice / cerinte de performanță / funcționale minime</w:t>
            </w:r>
          </w:p>
          <w:p w14:paraId="1AE85CE8"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Conform caietului de sarcini</w:t>
            </w:r>
          </w:p>
        </w:tc>
        <w:tc>
          <w:tcPr>
            <w:tcW w:w="5387" w:type="dxa"/>
            <w:shd w:val="clear" w:color="auto" w:fill="E1FFF5"/>
            <w:vAlign w:val="center"/>
          </w:tcPr>
          <w:p w14:paraId="5F4102C7"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Specificaţii tehnice / cerinte functionale propuse</w:t>
            </w:r>
          </w:p>
        </w:tc>
        <w:tc>
          <w:tcPr>
            <w:tcW w:w="2835" w:type="dxa"/>
            <w:shd w:val="clear" w:color="auto" w:fill="E1FFF5"/>
            <w:vAlign w:val="center"/>
          </w:tcPr>
          <w:p w14:paraId="5C14659B"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Observații </w:t>
            </w:r>
          </w:p>
        </w:tc>
        <w:tc>
          <w:tcPr>
            <w:tcW w:w="6378" w:type="dxa"/>
            <w:shd w:val="clear" w:color="auto" w:fill="E1FFF5"/>
            <w:vAlign w:val="center"/>
          </w:tcPr>
          <w:p w14:paraId="158AD8E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Referință în ofertă</w:t>
            </w:r>
          </w:p>
        </w:tc>
      </w:tr>
      <w:tr w:rsidR="00706F7C" w:rsidRPr="00706F7C" w14:paraId="0253673A" w14:textId="77777777" w:rsidTr="0055706E">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414D98D8"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4</w:t>
            </w:r>
          </w:p>
        </w:tc>
        <w:tc>
          <w:tcPr>
            <w:tcW w:w="5720" w:type="dxa"/>
            <w:shd w:val="clear" w:color="auto" w:fill="95B3D7" w:themeFill="accent1" w:themeFillTint="99"/>
            <w:vAlign w:val="center"/>
          </w:tcPr>
          <w:p w14:paraId="58ED7AD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5</w:t>
            </w:r>
          </w:p>
        </w:tc>
        <w:tc>
          <w:tcPr>
            <w:tcW w:w="5387" w:type="dxa"/>
            <w:shd w:val="clear" w:color="auto" w:fill="95B3D7" w:themeFill="accent1" w:themeFillTint="99"/>
            <w:vAlign w:val="center"/>
          </w:tcPr>
          <w:p w14:paraId="298FA62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descrierea produsului ofertat</w:t>
            </w:r>
          </w:p>
        </w:tc>
        <w:tc>
          <w:tcPr>
            <w:tcW w:w="2835" w:type="dxa"/>
            <w:shd w:val="clear" w:color="auto" w:fill="95B3D7" w:themeFill="accent1" w:themeFillTint="99"/>
          </w:tcPr>
          <w:p w14:paraId="06E5607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Dacă este cazul</w:t>
            </w:r>
          </w:p>
        </w:tc>
        <w:tc>
          <w:tcPr>
            <w:tcW w:w="6378" w:type="dxa"/>
            <w:shd w:val="clear" w:color="auto" w:fill="95B3D7" w:themeFill="accent1" w:themeFillTint="99"/>
          </w:tcPr>
          <w:p w14:paraId="28B351B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Introduceti pagina și documentul din oferta unde se regasesc detaliile</w:t>
            </w:r>
          </w:p>
        </w:tc>
      </w:tr>
      <w:tr w:rsidR="0055706E" w:rsidRPr="00706F7C" w14:paraId="6B558C5A"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4ABCBF3" w14:textId="7CB83BE2"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Memorie RAM</w:t>
            </w:r>
          </w:p>
        </w:tc>
        <w:tc>
          <w:tcPr>
            <w:tcW w:w="5720" w:type="dxa"/>
            <w:vAlign w:val="center"/>
          </w:tcPr>
          <w:p w14:paraId="5DBC05BD" w14:textId="2882694A" w:rsidR="0055706E" w:rsidRPr="009D2E0F"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8"/>
                <w:szCs w:val="18"/>
                <w:lang w:val="ro-RO"/>
              </w:rPr>
            </w:pPr>
            <w:r w:rsidRPr="00B8637D">
              <w:rPr>
                <w:rFonts w:ascii="Arial" w:hAnsi="Arial" w:cs="Arial"/>
                <w:color w:val="002060"/>
                <w:sz w:val="16"/>
                <w:szCs w:val="16"/>
                <w:lang w:eastAsia="ro-RO"/>
              </w:rPr>
              <w:t>4 GB</w:t>
            </w:r>
          </w:p>
        </w:tc>
        <w:tc>
          <w:tcPr>
            <w:tcW w:w="5387" w:type="dxa"/>
            <w:vAlign w:val="center"/>
          </w:tcPr>
          <w:p w14:paraId="11351A0D" w14:textId="2C20A539"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D3517E6"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38E2AEB8"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55706E" w:rsidRPr="00706F7C" w14:paraId="6E216D4E"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BF64BC9" w14:textId="626E5BEE"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Memorie de stocare</w:t>
            </w:r>
          </w:p>
        </w:tc>
        <w:tc>
          <w:tcPr>
            <w:tcW w:w="5720" w:type="dxa"/>
            <w:vAlign w:val="center"/>
          </w:tcPr>
          <w:p w14:paraId="42C637DC" w14:textId="6C0B3B65"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64 GB</w:t>
            </w:r>
          </w:p>
        </w:tc>
        <w:tc>
          <w:tcPr>
            <w:tcW w:w="5387" w:type="dxa"/>
            <w:vAlign w:val="center"/>
          </w:tcPr>
          <w:p w14:paraId="4959C498" w14:textId="7B6F58FD"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3D7D49C"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5A0432E5"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55706E" w:rsidRPr="00706F7C" w14:paraId="62D7B6CF"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36B3BAE" w14:textId="58C28483"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Rezoluție/ochi</w:t>
            </w:r>
          </w:p>
        </w:tc>
        <w:tc>
          <w:tcPr>
            <w:tcW w:w="5720" w:type="dxa"/>
            <w:vAlign w:val="center"/>
          </w:tcPr>
          <w:p w14:paraId="13DD3CE2" w14:textId="452197F5"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2560 x 1440 HD</w:t>
            </w:r>
          </w:p>
        </w:tc>
        <w:tc>
          <w:tcPr>
            <w:tcW w:w="5387" w:type="dxa"/>
            <w:vAlign w:val="center"/>
          </w:tcPr>
          <w:p w14:paraId="29756632" w14:textId="79B5E794"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7DE5991"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481EDB81"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55706E" w:rsidRPr="00706F7C" w14:paraId="6018A07C"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88CFFF7" w14:textId="101D435A"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Diagonală</w:t>
            </w:r>
          </w:p>
        </w:tc>
        <w:tc>
          <w:tcPr>
            <w:tcW w:w="5720" w:type="dxa"/>
            <w:vAlign w:val="center"/>
          </w:tcPr>
          <w:p w14:paraId="24445543" w14:textId="136EFA65"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Minim 5,5”</w:t>
            </w:r>
          </w:p>
        </w:tc>
        <w:tc>
          <w:tcPr>
            <w:tcW w:w="5387" w:type="dxa"/>
            <w:vAlign w:val="center"/>
          </w:tcPr>
          <w:p w14:paraId="6C87BD75" w14:textId="52821AC4"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E7C34B4"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6DFEB953"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55706E" w:rsidRPr="00706F7C" w14:paraId="5163D9E8"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BD18E4A" w14:textId="168EC47E"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Tip ecran</w:t>
            </w:r>
          </w:p>
        </w:tc>
        <w:tc>
          <w:tcPr>
            <w:tcW w:w="5720" w:type="dxa"/>
            <w:vAlign w:val="center"/>
          </w:tcPr>
          <w:p w14:paraId="214C6D2C" w14:textId="4E93D52D"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LCD</w:t>
            </w:r>
          </w:p>
        </w:tc>
        <w:tc>
          <w:tcPr>
            <w:tcW w:w="5387" w:type="dxa"/>
            <w:vAlign w:val="center"/>
          </w:tcPr>
          <w:p w14:paraId="0C0504FC" w14:textId="6449B0BC"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79CDC6A"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c>
          <w:tcPr>
            <w:tcW w:w="6378" w:type="dxa"/>
            <w:vAlign w:val="center"/>
          </w:tcPr>
          <w:p w14:paraId="17C09013"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55706E" w:rsidRPr="00706F7C" w14:paraId="2E5A989F"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EAB6B2D" w14:textId="01B268CF"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Audio</w:t>
            </w:r>
          </w:p>
        </w:tc>
        <w:tc>
          <w:tcPr>
            <w:tcW w:w="5720" w:type="dxa"/>
            <w:vAlign w:val="center"/>
          </w:tcPr>
          <w:p w14:paraId="113B8BA5" w14:textId="1EA4AF1E"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Stereo / 2 difuzoare integrate</w:t>
            </w:r>
          </w:p>
        </w:tc>
        <w:tc>
          <w:tcPr>
            <w:tcW w:w="5387" w:type="dxa"/>
            <w:vAlign w:val="center"/>
          </w:tcPr>
          <w:p w14:paraId="3468FACE"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A6A7DB7"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226596E5"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Nu este cazul</w:t>
            </w:r>
          </w:p>
        </w:tc>
      </w:tr>
      <w:tr w:rsidR="0055706E" w:rsidRPr="00706F7C" w14:paraId="426BA833"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49DE5E6" w14:textId="1C1FF3EB"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Materiale</w:t>
            </w:r>
          </w:p>
        </w:tc>
        <w:tc>
          <w:tcPr>
            <w:tcW w:w="5720" w:type="dxa"/>
            <w:vAlign w:val="center"/>
          </w:tcPr>
          <w:p w14:paraId="1889961A" w14:textId="32E7E9D1"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Materialele din care sunt confecționați ochelarii trebuie să permită dezinfectarea și igienizarea</w:t>
            </w:r>
          </w:p>
        </w:tc>
        <w:tc>
          <w:tcPr>
            <w:tcW w:w="5387" w:type="dxa"/>
            <w:vAlign w:val="center"/>
          </w:tcPr>
          <w:p w14:paraId="71502C59"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BC2486C"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76114E6"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Declaratie ofertant – folder ....</w:t>
            </w:r>
          </w:p>
        </w:tc>
      </w:tr>
      <w:tr w:rsidR="0055706E" w:rsidRPr="00706F7C" w14:paraId="46CE7FEB"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372094E7" w14:textId="15490FE8"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Lentilă</w:t>
            </w:r>
          </w:p>
        </w:tc>
        <w:tc>
          <w:tcPr>
            <w:tcW w:w="5720" w:type="dxa"/>
            <w:vAlign w:val="center"/>
          </w:tcPr>
          <w:p w14:paraId="77FD3CBA" w14:textId="0C03BFCA"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Polarizată</w:t>
            </w:r>
          </w:p>
        </w:tc>
        <w:tc>
          <w:tcPr>
            <w:tcW w:w="5387" w:type="dxa"/>
            <w:vAlign w:val="center"/>
          </w:tcPr>
          <w:p w14:paraId="490FB178"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A1812D8"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897E8E6"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55706E" w:rsidRPr="00706F7C" w14:paraId="1A1E98B1"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B0E3555" w14:textId="5F3CBDBE"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Conectivitate</w:t>
            </w:r>
          </w:p>
        </w:tc>
        <w:tc>
          <w:tcPr>
            <w:tcW w:w="5720" w:type="dxa"/>
            <w:vAlign w:val="center"/>
          </w:tcPr>
          <w:p w14:paraId="6B20EB59" w14:textId="0C9C8EF8"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USB, bluetooth, Wi Fi</w:t>
            </w:r>
          </w:p>
        </w:tc>
        <w:tc>
          <w:tcPr>
            <w:tcW w:w="5387" w:type="dxa"/>
            <w:vAlign w:val="center"/>
          </w:tcPr>
          <w:p w14:paraId="68F19DB4"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83C03A5"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1649114"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Manual de service ...</w:t>
            </w:r>
          </w:p>
        </w:tc>
      </w:tr>
      <w:tr w:rsidR="0055706E" w:rsidRPr="00706F7C" w14:paraId="71E53756"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2D46B69" w14:textId="3C9EBE92"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Cameră</w:t>
            </w:r>
          </w:p>
        </w:tc>
        <w:tc>
          <w:tcPr>
            <w:tcW w:w="5720" w:type="dxa"/>
            <w:vAlign w:val="center"/>
          </w:tcPr>
          <w:p w14:paraId="4A295BF5" w14:textId="5419B3D1"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Da (frontală)</w:t>
            </w:r>
          </w:p>
        </w:tc>
        <w:tc>
          <w:tcPr>
            <w:tcW w:w="5387" w:type="dxa"/>
            <w:vAlign w:val="center"/>
          </w:tcPr>
          <w:p w14:paraId="2FB9A46A"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FE54B40"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A84C0CD"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etc</w:t>
            </w:r>
          </w:p>
        </w:tc>
      </w:tr>
      <w:tr w:rsidR="0055706E" w:rsidRPr="00706F7C" w14:paraId="70183C5A" w14:textId="77777777" w:rsidTr="0055706E">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188C74C" w14:textId="2965BF87"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Conținut educațional</w:t>
            </w:r>
          </w:p>
        </w:tc>
        <w:tc>
          <w:tcPr>
            <w:tcW w:w="5720" w:type="dxa"/>
            <w:vAlign w:val="center"/>
          </w:tcPr>
          <w:p w14:paraId="77525532" w14:textId="19E338BC"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Ochelarii se vor livra cu minimum cinci ore de conținut educațional inclus în preț. Conținutul educațional va acoperi cel puțin 2 discipline. Licența (3 ani)</w:t>
            </w:r>
          </w:p>
        </w:tc>
        <w:tc>
          <w:tcPr>
            <w:tcW w:w="5387" w:type="dxa"/>
            <w:vAlign w:val="center"/>
          </w:tcPr>
          <w:p w14:paraId="2C9B4DE9"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5D08B47E"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2011F3D"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55706E" w:rsidRPr="00706F7C" w14:paraId="4C4727F2" w14:textId="77777777" w:rsidTr="0055706E">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CD036B0" w14:textId="7B5F3551" w:rsidR="0055706E" w:rsidRPr="00706F7C" w:rsidRDefault="0055706E" w:rsidP="0055706E">
            <w:pPr>
              <w:jc w:val="center"/>
              <w:rPr>
                <w:rFonts w:ascii="Arial" w:eastAsia="Times New Roman" w:hAnsi="Arial" w:cs="Arial"/>
                <w:color w:val="002060"/>
                <w:sz w:val="16"/>
                <w:szCs w:val="16"/>
                <w:lang w:val="ro-RO"/>
              </w:rPr>
            </w:pPr>
            <w:r w:rsidRPr="00B8637D">
              <w:rPr>
                <w:rFonts w:ascii="Arial" w:hAnsi="Arial" w:cs="Arial"/>
                <w:bCs w:val="0"/>
                <w:color w:val="002060"/>
                <w:sz w:val="16"/>
                <w:szCs w:val="16"/>
                <w:lang w:eastAsia="ro-RO"/>
              </w:rPr>
              <w:t>Specificații suplimentare</w:t>
            </w:r>
          </w:p>
        </w:tc>
        <w:tc>
          <w:tcPr>
            <w:tcW w:w="5720" w:type="dxa"/>
            <w:vAlign w:val="center"/>
          </w:tcPr>
          <w:p w14:paraId="0ACEF0A8" w14:textId="697FCEB3"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8637D">
              <w:rPr>
                <w:rFonts w:ascii="Arial" w:hAnsi="Arial" w:cs="Arial"/>
                <w:color w:val="002060"/>
                <w:sz w:val="16"/>
                <w:szCs w:val="16"/>
                <w:lang w:eastAsia="ro-RO"/>
              </w:rPr>
              <w:t>Ochelarii trebuie să fie dedicați conținutului educațional. Posibilitatea de recepționare de conținut în mod centralizat pe toți ochelarii - profesorul poate opta să transmită centralizat sau pe grupuri de lucru activitățile didactice.</w:t>
            </w:r>
          </w:p>
        </w:tc>
        <w:tc>
          <w:tcPr>
            <w:tcW w:w="5387" w:type="dxa"/>
            <w:vAlign w:val="center"/>
          </w:tcPr>
          <w:p w14:paraId="3FF3141B"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6B5716B0"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70E57B3" w14:textId="77777777" w:rsidR="0055706E" w:rsidRPr="00706F7C" w:rsidRDefault="0055706E" w:rsidP="0055706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bl>
    <w:p w14:paraId="113EC808" w14:textId="77777777" w:rsidR="00706F7C" w:rsidRDefault="00706F7C" w:rsidP="00706F7C">
      <w:pPr>
        <w:spacing w:line="276" w:lineRule="auto"/>
        <w:jc w:val="both"/>
        <w:rPr>
          <w:rFonts w:eastAsia="Times New Roman"/>
          <w:sz w:val="16"/>
          <w:szCs w:val="16"/>
          <w:lang w:val="ro-RO"/>
        </w:rPr>
      </w:pPr>
    </w:p>
    <w:p w14:paraId="0BF5EACB" w14:textId="77777777" w:rsidR="00706F7C" w:rsidRDefault="00706F7C" w:rsidP="00706F7C">
      <w:pPr>
        <w:spacing w:line="276" w:lineRule="auto"/>
        <w:jc w:val="both"/>
        <w:rPr>
          <w:rFonts w:eastAsia="Times New Roman"/>
          <w:sz w:val="16"/>
          <w:szCs w:val="16"/>
          <w:lang w:val="ro-RO"/>
        </w:rPr>
      </w:pPr>
    </w:p>
    <w:p w14:paraId="2721028F" w14:textId="77777777" w:rsidR="0055706E" w:rsidRDefault="0055706E" w:rsidP="00706F7C">
      <w:pPr>
        <w:spacing w:line="276" w:lineRule="auto"/>
        <w:jc w:val="both"/>
        <w:rPr>
          <w:rFonts w:eastAsia="Times New Roman"/>
          <w:sz w:val="16"/>
          <w:szCs w:val="16"/>
          <w:lang w:val="ro-RO"/>
        </w:rPr>
      </w:pPr>
    </w:p>
    <w:p w14:paraId="1D40B119" w14:textId="77777777" w:rsidR="0055706E" w:rsidRDefault="0055706E" w:rsidP="00706F7C">
      <w:pPr>
        <w:spacing w:line="276" w:lineRule="auto"/>
        <w:jc w:val="both"/>
        <w:rPr>
          <w:rFonts w:eastAsia="Times New Roman"/>
          <w:sz w:val="16"/>
          <w:szCs w:val="16"/>
          <w:lang w:val="ro-RO"/>
        </w:rPr>
      </w:pPr>
    </w:p>
    <w:p w14:paraId="2E7934D7" w14:textId="77777777" w:rsidR="0055706E" w:rsidRDefault="0055706E" w:rsidP="00706F7C">
      <w:pPr>
        <w:spacing w:line="276" w:lineRule="auto"/>
        <w:jc w:val="both"/>
        <w:rPr>
          <w:rFonts w:eastAsia="Times New Roman"/>
          <w:sz w:val="16"/>
          <w:szCs w:val="16"/>
          <w:lang w:val="ro-RO"/>
        </w:rPr>
      </w:pPr>
    </w:p>
    <w:p w14:paraId="6F6A992B" w14:textId="77777777" w:rsidR="0055706E" w:rsidRDefault="0055706E" w:rsidP="00706F7C">
      <w:pPr>
        <w:spacing w:line="276" w:lineRule="auto"/>
        <w:jc w:val="both"/>
        <w:rPr>
          <w:rFonts w:eastAsia="Times New Roman"/>
          <w:sz w:val="16"/>
          <w:szCs w:val="16"/>
          <w:lang w:val="ro-RO"/>
        </w:rPr>
      </w:pPr>
    </w:p>
    <w:p w14:paraId="29789517" w14:textId="77777777" w:rsidR="0055706E" w:rsidRDefault="0055706E" w:rsidP="00706F7C">
      <w:pPr>
        <w:spacing w:line="276" w:lineRule="auto"/>
        <w:jc w:val="both"/>
        <w:rPr>
          <w:rFonts w:eastAsia="Times New Roman"/>
          <w:sz w:val="16"/>
          <w:szCs w:val="16"/>
          <w:lang w:val="ro-RO"/>
        </w:rPr>
      </w:pPr>
    </w:p>
    <w:p w14:paraId="18B72E37" w14:textId="77777777" w:rsidR="0055706E" w:rsidRDefault="0055706E" w:rsidP="00706F7C">
      <w:pPr>
        <w:spacing w:line="276" w:lineRule="auto"/>
        <w:jc w:val="both"/>
        <w:rPr>
          <w:rFonts w:eastAsia="Times New Roman"/>
          <w:sz w:val="16"/>
          <w:szCs w:val="16"/>
          <w:lang w:val="ro-RO"/>
        </w:rPr>
      </w:pPr>
    </w:p>
    <w:p w14:paraId="0479E2FB" w14:textId="77777777" w:rsidR="0055706E" w:rsidRDefault="0055706E" w:rsidP="00706F7C">
      <w:pPr>
        <w:spacing w:line="276" w:lineRule="auto"/>
        <w:jc w:val="both"/>
        <w:rPr>
          <w:rFonts w:eastAsia="Times New Roman"/>
          <w:sz w:val="16"/>
          <w:szCs w:val="16"/>
          <w:lang w:val="ro-RO"/>
        </w:rPr>
      </w:pPr>
    </w:p>
    <w:p w14:paraId="12C83C56" w14:textId="77777777" w:rsidR="0055706E" w:rsidRDefault="0055706E" w:rsidP="00706F7C">
      <w:pPr>
        <w:spacing w:line="276" w:lineRule="auto"/>
        <w:jc w:val="both"/>
        <w:rPr>
          <w:rFonts w:eastAsia="Times New Roman"/>
          <w:sz w:val="16"/>
          <w:szCs w:val="16"/>
          <w:lang w:val="ro-RO"/>
        </w:rPr>
      </w:pPr>
    </w:p>
    <w:p w14:paraId="17A559BC" w14:textId="77777777" w:rsidR="0055706E" w:rsidRDefault="0055706E" w:rsidP="00706F7C">
      <w:pPr>
        <w:spacing w:line="276" w:lineRule="auto"/>
        <w:jc w:val="both"/>
        <w:rPr>
          <w:rFonts w:eastAsia="Times New Roman"/>
          <w:sz w:val="16"/>
          <w:szCs w:val="16"/>
          <w:lang w:val="ro-RO"/>
        </w:rPr>
      </w:pPr>
    </w:p>
    <w:p w14:paraId="14B980B3" w14:textId="77777777" w:rsidR="0055706E" w:rsidRDefault="0055706E" w:rsidP="00706F7C">
      <w:pPr>
        <w:spacing w:line="276" w:lineRule="auto"/>
        <w:jc w:val="both"/>
        <w:rPr>
          <w:rFonts w:eastAsia="Times New Roman"/>
          <w:sz w:val="16"/>
          <w:szCs w:val="16"/>
          <w:lang w:val="ro-RO"/>
        </w:rPr>
      </w:pPr>
    </w:p>
    <w:p w14:paraId="10E124E4" w14:textId="77777777" w:rsidR="0055706E" w:rsidRDefault="0055706E" w:rsidP="00706F7C">
      <w:pPr>
        <w:spacing w:line="276" w:lineRule="auto"/>
        <w:jc w:val="both"/>
        <w:rPr>
          <w:rFonts w:eastAsia="Times New Roman"/>
          <w:sz w:val="16"/>
          <w:szCs w:val="16"/>
          <w:lang w:val="ro-RO"/>
        </w:rPr>
      </w:pPr>
    </w:p>
    <w:p w14:paraId="445E0CA8" w14:textId="77777777" w:rsidR="0055706E" w:rsidRDefault="0055706E" w:rsidP="00706F7C">
      <w:pPr>
        <w:spacing w:line="276" w:lineRule="auto"/>
        <w:jc w:val="both"/>
        <w:rPr>
          <w:rFonts w:eastAsia="Times New Roman"/>
          <w:sz w:val="16"/>
          <w:szCs w:val="16"/>
          <w:lang w:val="ro-RO"/>
        </w:rPr>
      </w:pPr>
    </w:p>
    <w:p w14:paraId="2ADB561D" w14:textId="77777777" w:rsidR="0055706E" w:rsidRDefault="0055706E" w:rsidP="00706F7C">
      <w:pPr>
        <w:spacing w:line="276" w:lineRule="auto"/>
        <w:jc w:val="both"/>
        <w:rPr>
          <w:rFonts w:eastAsia="Times New Roman"/>
          <w:sz w:val="16"/>
          <w:szCs w:val="16"/>
          <w:lang w:val="ro-RO"/>
        </w:rPr>
      </w:pPr>
    </w:p>
    <w:p w14:paraId="374240AF" w14:textId="77777777" w:rsidR="0055706E" w:rsidRDefault="0055706E" w:rsidP="00706F7C">
      <w:pPr>
        <w:spacing w:line="276" w:lineRule="auto"/>
        <w:jc w:val="both"/>
        <w:rPr>
          <w:rFonts w:eastAsia="Times New Roman"/>
          <w:sz w:val="16"/>
          <w:szCs w:val="16"/>
          <w:lang w:val="ro-RO"/>
        </w:rPr>
      </w:pPr>
    </w:p>
    <w:p w14:paraId="510BBF30" w14:textId="77777777" w:rsidR="0055706E" w:rsidRDefault="0055706E" w:rsidP="00706F7C">
      <w:pPr>
        <w:spacing w:line="276" w:lineRule="auto"/>
        <w:jc w:val="both"/>
        <w:rPr>
          <w:rFonts w:eastAsia="Times New Roman"/>
          <w:sz w:val="16"/>
          <w:szCs w:val="16"/>
          <w:lang w:val="ro-RO"/>
        </w:rPr>
      </w:pPr>
    </w:p>
    <w:p w14:paraId="3C11F663" w14:textId="77777777" w:rsidR="0055706E" w:rsidRDefault="0055706E" w:rsidP="00706F7C">
      <w:pPr>
        <w:spacing w:line="276" w:lineRule="auto"/>
        <w:jc w:val="both"/>
        <w:rPr>
          <w:rFonts w:eastAsia="Times New Roman"/>
          <w:sz w:val="16"/>
          <w:szCs w:val="16"/>
          <w:lang w:val="ro-RO"/>
        </w:rPr>
      </w:pPr>
    </w:p>
    <w:p w14:paraId="03ECEC0B" w14:textId="77777777" w:rsidR="0055706E" w:rsidRDefault="0055706E" w:rsidP="00706F7C">
      <w:pPr>
        <w:spacing w:line="276" w:lineRule="auto"/>
        <w:jc w:val="both"/>
        <w:rPr>
          <w:rFonts w:eastAsia="Times New Roman"/>
          <w:sz w:val="16"/>
          <w:szCs w:val="16"/>
          <w:lang w:val="ro-RO"/>
        </w:rPr>
      </w:pPr>
    </w:p>
    <w:p w14:paraId="66A96AF7" w14:textId="77777777" w:rsidR="00706F7C" w:rsidRDefault="00706F7C" w:rsidP="00706F7C">
      <w:pPr>
        <w:spacing w:line="276" w:lineRule="auto"/>
        <w:jc w:val="both"/>
        <w:rPr>
          <w:rFonts w:eastAsia="Times New Roman"/>
          <w:sz w:val="16"/>
          <w:szCs w:val="16"/>
          <w:lang w:val="ro-RO"/>
        </w:rPr>
      </w:pPr>
    </w:p>
    <w:p w14:paraId="144826F0" w14:textId="4411DDAD" w:rsidR="00066C03" w:rsidRDefault="0055706E" w:rsidP="00066C03">
      <w:pPr>
        <w:shd w:val="clear" w:color="auto" w:fill="66FFCC"/>
        <w:jc w:val="center"/>
        <w:rPr>
          <w:b/>
          <w:bCs/>
          <w:color w:val="0070C0"/>
          <w:sz w:val="20"/>
          <w:szCs w:val="20"/>
        </w:rPr>
      </w:pPr>
      <w:r w:rsidRPr="0055706E">
        <w:rPr>
          <w:b/>
          <w:bCs/>
          <w:sz w:val="24"/>
          <w:szCs w:val="24"/>
        </w:rPr>
        <w:t>CAMERĂ (SISTEM) VIDEOCONFERINȚĂ</w:t>
      </w:r>
    </w:p>
    <w:p w14:paraId="2F0A8D32" w14:textId="77777777" w:rsidR="00066C03" w:rsidRDefault="00066C03" w:rsidP="00066C03">
      <w:pPr>
        <w:spacing w:line="276" w:lineRule="auto"/>
        <w:ind w:left="720"/>
        <w:jc w:val="both"/>
      </w:pPr>
    </w:p>
    <w:p w14:paraId="42D77FFF"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56CF9E48"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60562264" w14:textId="77777777" w:rsidR="00066C03" w:rsidRPr="0030725F" w:rsidRDefault="00066C03" w:rsidP="008202AC">
            <w:pPr>
              <w:jc w:val="center"/>
            </w:pPr>
            <w:r w:rsidRPr="0030725F">
              <w:t>Denumirea obiectului achiziţiei</w:t>
            </w:r>
          </w:p>
        </w:tc>
        <w:tc>
          <w:tcPr>
            <w:tcW w:w="2251" w:type="dxa"/>
            <w:vAlign w:val="center"/>
          </w:tcPr>
          <w:p w14:paraId="63723E7A"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30D3BA98"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45AA1EC1"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2A6A9B2C"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200945B9"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5F80BF1" w14:textId="77777777" w:rsidR="00066C03" w:rsidRPr="0030725F" w:rsidRDefault="00066C03" w:rsidP="008202AC">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7EF09F2"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385D6A3F"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2C1CADA"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0F8FF07B"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7E2988A"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1EC49609" w14:textId="12E2B74C" w:rsidR="00066C03" w:rsidRPr="00544F73" w:rsidRDefault="0055706E" w:rsidP="008202AC">
            <w:pPr>
              <w:jc w:val="center"/>
              <w:rPr>
                <w:b w:val="0"/>
                <w:bCs w:val="0"/>
                <w:sz w:val="16"/>
                <w:szCs w:val="16"/>
              </w:rPr>
            </w:pPr>
            <w:r w:rsidRPr="0055706E">
              <w:rPr>
                <w:sz w:val="16"/>
                <w:szCs w:val="16"/>
              </w:rPr>
              <w:t>CAMERĂ (SISTEM) VIDEOCONFERINȚĂ</w:t>
            </w:r>
          </w:p>
        </w:tc>
        <w:tc>
          <w:tcPr>
            <w:tcW w:w="2251" w:type="dxa"/>
            <w:vAlign w:val="center"/>
          </w:tcPr>
          <w:p w14:paraId="76BCAA36"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EDADCBE"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544F73">
              <w:rPr>
                <w:sz w:val="16"/>
                <w:szCs w:val="16"/>
              </w:rPr>
              <w:t>1</w:t>
            </w:r>
          </w:p>
        </w:tc>
        <w:tc>
          <w:tcPr>
            <w:tcW w:w="5065" w:type="dxa"/>
            <w:vAlign w:val="center"/>
          </w:tcPr>
          <w:p w14:paraId="6D533A11"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CE77E3C"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B02D0AE" w14:textId="77777777" w:rsidR="00066C03" w:rsidRDefault="00066C03" w:rsidP="00066C03">
      <w:pPr>
        <w:spacing w:line="276" w:lineRule="auto"/>
        <w:jc w:val="both"/>
      </w:pPr>
    </w:p>
    <w:p w14:paraId="160C884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6DDBB5E2"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9D559FE" w14:textId="77777777" w:rsidR="00066C03" w:rsidRDefault="00066C03" w:rsidP="008202AC">
            <w:pPr>
              <w:jc w:val="center"/>
              <w:rPr>
                <w:b w:val="0"/>
                <w:bCs w:val="0"/>
              </w:rPr>
            </w:pPr>
            <w:r w:rsidRPr="00853C0D">
              <w:t>Specificaţii tehnice / cerinte de performanță /</w:t>
            </w:r>
            <w:r>
              <w:t xml:space="preserve"> </w:t>
            </w:r>
            <w:r w:rsidRPr="00853C0D">
              <w:t>funcționale minime</w:t>
            </w:r>
          </w:p>
          <w:p w14:paraId="08EA60AF" w14:textId="77777777" w:rsidR="00066C03" w:rsidRPr="0030725F" w:rsidRDefault="00066C03" w:rsidP="008202AC">
            <w:pPr>
              <w:jc w:val="center"/>
              <w:rPr>
                <w:b w:val="0"/>
                <w:bCs w:val="0"/>
              </w:rPr>
            </w:pPr>
            <w:r>
              <w:t>Conform caietului de sarcini</w:t>
            </w:r>
          </w:p>
        </w:tc>
        <w:tc>
          <w:tcPr>
            <w:tcW w:w="5387" w:type="dxa"/>
            <w:shd w:val="clear" w:color="auto" w:fill="E1FFF5"/>
            <w:vAlign w:val="center"/>
          </w:tcPr>
          <w:p w14:paraId="228BD359"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6937B287" w14:textId="77777777" w:rsidR="00066C03" w:rsidRPr="00817530" w:rsidRDefault="00066C03" w:rsidP="008202AC">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8C8E3E6" w14:textId="77777777" w:rsidR="00066C03" w:rsidRPr="00817530" w:rsidRDefault="00066C03" w:rsidP="008202AC">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33BCEF42"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20DD9C4F" w14:textId="77777777" w:rsidR="00066C03" w:rsidRPr="0030725F" w:rsidRDefault="00066C03" w:rsidP="008202AC">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70C24A41"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68A78B5C"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7E9A2A0D"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7B4C288F"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55706E" w14:paraId="4B1956E6"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23393CF" w14:textId="4CF50A1E" w:rsidR="0055706E" w:rsidRPr="00544F73" w:rsidRDefault="0055706E" w:rsidP="0055706E">
            <w:pPr>
              <w:jc w:val="center"/>
              <w:rPr>
                <w:sz w:val="16"/>
                <w:szCs w:val="16"/>
              </w:rPr>
            </w:pPr>
            <w:r w:rsidRPr="007F3FD2">
              <w:rPr>
                <w:bCs w:val="0"/>
                <w:sz w:val="16"/>
                <w:szCs w:val="16"/>
                <w:lang w:eastAsia="ro-RO"/>
              </w:rPr>
              <w:t>Codare</w:t>
            </w:r>
          </w:p>
        </w:tc>
        <w:tc>
          <w:tcPr>
            <w:tcW w:w="5720" w:type="dxa"/>
            <w:vAlign w:val="center"/>
          </w:tcPr>
          <w:p w14:paraId="3FBA6E6D" w14:textId="210671C6"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sidRPr="00C50C90">
              <w:rPr>
                <w:sz w:val="16"/>
                <w:szCs w:val="16"/>
                <w:lang w:eastAsia="ro-RO"/>
              </w:rPr>
              <w:t>H.264</w:t>
            </w:r>
          </w:p>
        </w:tc>
        <w:tc>
          <w:tcPr>
            <w:tcW w:w="5387" w:type="dxa"/>
            <w:vAlign w:val="center"/>
          </w:tcPr>
          <w:p w14:paraId="6E2B19BF"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6879F8A"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C001B05"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7368DC0B"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627855B" w14:textId="4C55ECF7" w:rsidR="0055706E" w:rsidRPr="00544F73" w:rsidRDefault="0055706E" w:rsidP="0055706E">
            <w:pPr>
              <w:jc w:val="center"/>
              <w:rPr>
                <w:sz w:val="16"/>
                <w:szCs w:val="16"/>
              </w:rPr>
            </w:pPr>
            <w:r w:rsidRPr="007F3FD2">
              <w:rPr>
                <w:bCs w:val="0"/>
                <w:sz w:val="16"/>
                <w:szCs w:val="16"/>
                <w:lang w:eastAsia="ro-RO"/>
              </w:rPr>
              <w:t>Sunet</w:t>
            </w:r>
          </w:p>
        </w:tc>
        <w:tc>
          <w:tcPr>
            <w:tcW w:w="5720" w:type="dxa"/>
            <w:vAlign w:val="center"/>
          </w:tcPr>
          <w:p w14:paraId="5533B8B1" w14:textId="432A970A"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sidRPr="00C50C90">
              <w:rPr>
                <w:sz w:val="16"/>
                <w:szCs w:val="16"/>
                <w:lang w:eastAsia="ro-RO"/>
              </w:rPr>
              <w:t>Difuzor integrat, microfon full duplex cu anulare zgomot și ecou</w:t>
            </w:r>
          </w:p>
        </w:tc>
        <w:tc>
          <w:tcPr>
            <w:tcW w:w="5387" w:type="dxa"/>
            <w:vAlign w:val="center"/>
          </w:tcPr>
          <w:p w14:paraId="3C4146D4"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6F567"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04147B5"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56C182CD"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8CE846A" w14:textId="5489D5AD" w:rsidR="0055706E" w:rsidRPr="00544F73" w:rsidRDefault="0055706E" w:rsidP="0055706E">
            <w:pPr>
              <w:jc w:val="center"/>
              <w:rPr>
                <w:sz w:val="16"/>
                <w:szCs w:val="16"/>
              </w:rPr>
            </w:pPr>
            <w:r w:rsidRPr="007F3FD2">
              <w:rPr>
                <w:bCs w:val="0"/>
                <w:sz w:val="16"/>
                <w:szCs w:val="16"/>
                <w:lang w:eastAsia="ro-RO"/>
              </w:rPr>
              <w:t>Funcționalități</w:t>
            </w:r>
          </w:p>
        </w:tc>
        <w:tc>
          <w:tcPr>
            <w:tcW w:w="5720" w:type="dxa"/>
            <w:vAlign w:val="center"/>
          </w:tcPr>
          <w:p w14:paraId="45BA9812" w14:textId="6599AD18"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sidRPr="00C50C90">
              <w:rPr>
                <w:sz w:val="16"/>
                <w:szCs w:val="16"/>
                <w:lang w:eastAsia="ro-RO"/>
              </w:rPr>
              <w:t>Speaker tracking (Pan, tilt, zoom), volume +/–, audio mute, răspuns/închis</w:t>
            </w:r>
          </w:p>
        </w:tc>
        <w:tc>
          <w:tcPr>
            <w:tcW w:w="5387" w:type="dxa"/>
            <w:vAlign w:val="center"/>
          </w:tcPr>
          <w:p w14:paraId="2268C1E8"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7E3B32E"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55DB3A4"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62757459"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8C3E5B6" w14:textId="4A7E758D" w:rsidR="0055706E" w:rsidRPr="00544F73" w:rsidRDefault="0055706E" w:rsidP="0055706E">
            <w:pPr>
              <w:jc w:val="center"/>
              <w:rPr>
                <w:sz w:val="16"/>
                <w:szCs w:val="16"/>
              </w:rPr>
            </w:pPr>
            <w:r w:rsidRPr="007F3FD2">
              <w:rPr>
                <w:bCs w:val="0"/>
                <w:sz w:val="16"/>
                <w:szCs w:val="16"/>
                <w:lang w:eastAsia="ro-RO"/>
              </w:rPr>
              <w:t>Specificații suplimentare</w:t>
            </w:r>
          </w:p>
        </w:tc>
        <w:tc>
          <w:tcPr>
            <w:tcW w:w="5720" w:type="dxa"/>
            <w:vAlign w:val="center"/>
          </w:tcPr>
          <w:p w14:paraId="6E505EE4" w14:textId="3320C84E"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sidRPr="00C50C90">
              <w:rPr>
                <w:sz w:val="16"/>
                <w:szCs w:val="16"/>
                <w:lang w:eastAsia="ro-RO"/>
              </w:rPr>
              <w:t xml:space="preserve">Soluția </w:t>
            </w:r>
            <w:proofErr w:type="gramStart"/>
            <w:r w:rsidRPr="00C50C90">
              <w:rPr>
                <w:sz w:val="16"/>
                <w:szCs w:val="16"/>
                <w:lang w:eastAsia="ro-RO"/>
              </w:rPr>
              <w:t>integrată  pentru</w:t>
            </w:r>
            <w:proofErr w:type="gramEnd"/>
            <w:r w:rsidRPr="00C50C90">
              <w:rPr>
                <w:sz w:val="16"/>
                <w:szCs w:val="16"/>
                <w:lang w:eastAsia="ro-RO"/>
              </w:rPr>
              <w:t xml:space="preserve"> videoconferințe care va menține elevii  și profesorii conectați prin intermediul sistemului de sunet  și video, conceput pentru învățământ hibrid și la distanța. Sistemul integrat va permite conectarea în apelurile video/audio într-un mod simplu, necesara în predarea interactivă.</w:t>
            </w:r>
          </w:p>
        </w:tc>
        <w:tc>
          <w:tcPr>
            <w:tcW w:w="5387" w:type="dxa"/>
            <w:vAlign w:val="center"/>
          </w:tcPr>
          <w:p w14:paraId="1C5540A0"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D9CEDE7"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85F7E19"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4EFD706B" w14:textId="77777777" w:rsidR="00066C03" w:rsidRDefault="00066C03" w:rsidP="00066C03">
      <w:pPr>
        <w:spacing w:line="276" w:lineRule="auto"/>
        <w:jc w:val="both"/>
      </w:pPr>
    </w:p>
    <w:p w14:paraId="338265E6" w14:textId="77777777" w:rsidR="00066C03" w:rsidRDefault="00066C03" w:rsidP="00706F7C">
      <w:pPr>
        <w:rPr>
          <w:rFonts w:eastAsia="Times New Roman"/>
          <w:sz w:val="16"/>
          <w:szCs w:val="16"/>
          <w:lang w:val="ro-RO"/>
        </w:rPr>
      </w:pPr>
    </w:p>
    <w:p w14:paraId="12D747C5" w14:textId="77777777" w:rsidR="00066C03" w:rsidRDefault="00066C03" w:rsidP="00706F7C">
      <w:pPr>
        <w:rPr>
          <w:rFonts w:eastAsia="Times New Roman"/>
          <w:sz w:val="16"/>
          <w:szCs w:val="16"/>
          <w:lang w:val="ro-RO"/>
        </w:rPr>
      </w:pPr>
    </w:p>
    <w:p w14:paraId="71468F59" w14:textId="7D2B0AE1" w:rsidR="00066C03" w:rsidRDefault="00562E90" w:rsidP="00066C03">
      <w:pPr>
        <w:shd w:val="clear" w:color="auto" w:fill="66FFCC"/>
        <w:jc w:val="center"/>
        <w:rPr>
          <w:b/>
          <w:bCs/>
          <w:color w:val="0070C0"/>
          <w:sz w:val="20"/>
          <w:szCs w:val="20"/>
        </w:rPr>
      </w:pPr>
      <w:r w:rsidRPr="00E7728C">
        <w:rPr>
          <w:b/>
          <w:bCs/>
          <w:sz w:val="24"/>
          <w:szCs w:val="24"/>
        </w:rPr>
        <w:t>SISTEM DE SUNET</w:t>
      </w:r>
    </w:p>
    <w:p w14:paraId="3AF63933" w14:textId="77777777" w:rsidR="00066C03" w:rsidRDefault="00066C03" w:rsidP="00066C03">
      <w:pPr>
        <w:spacing w:line="276" w:lineRule="auto"/>
        <w:ind w:left="720"/>
        <w:jc w:val="both"/>
      </w:pPr>
    </w:p>
    <w:p w14:paraId="12FD3AB6"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7610FB8F"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17C22226" w14:textId="77777777" w:rsidR="00066C03" w:rsidRPr="0030725F" w:rsidRDefault="00066C03" w:rsidP="008202AC">
            <w:pPr>
              <w:jc w:val="center"/>
            </w:pPr>
            <w:r w:rsidRPr="0030725F">
              <w:t>Denumirea obiectului achiziției</w:t>
            </w:r>
          </w:p>
        </w:tc>
        <w:tc>
          <w:tcPr>
            <w:tcW w:w="2251" w:type="dxa"/>
            <w:vAlign w:val="center"/>
          </w:tcPr>
          <w:p w14:paraId="0DA4D0F8"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06F16050"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75088299"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628727DC"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121ED38F"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48F9896" w14:textId="77777777" w:rsidR="00066C03" w:rsidRPr="0030725F" w:rsidRDefault="00066C03" w:rsidP="008202AC">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13DD5AE2"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2DF43FE8"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0E447CC7"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74739B6E"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0A79BD72"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43A6CD85" w14:textId="77777777" w:rsidR="00066C03" w:rsidRPr="00544F73" w:rsidRDefault="00066C03" w:rsidP="008202AC">
            <w:pPr>
              <w:jc w:val="center"/>
              <w:rPr>
                <w:b w:val="0"/>
                <w:bCs w:val="0"/>
                <w:sz w:val="16"/>
                <w:szCs w:val="16"/>
              </w:rPr>
            </w:pPr>
            <w:r w:rsidRPr="00E7728C">
              <w:rPr>
                <w:sz w:val="16"/>
                <w:szCs w:val="16"/>
              </w:rPr>
              <w:t>Sistem de sunet</w:t>
            </w:r>
          </w:p>
        </w:tc>
        <w:tc>
          <w:tcPr>
            <w:tcW w:w="2251" w:type="dxa"/>
            <w:vAlign w:val="center"/>
          </w:tcPr>
          <w:p w14:paraId="71274679"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0AC78406"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23209B98"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34FDDFA6"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7B658598" w14:textId="77777777" w:rsidR="00066C03" w:rsidRDefault="00066C03" w:rsidP="00066C03">
      <w:pPr>
        <w:spacing w:line="276" w:lineRule="auto"/>
        <w:jc w:val="both"/>
      </w:pPr>
    </w:p>
    <w:p w14:paraId="00C3077E"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1B8799B0"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55031635" w14:textId="77777777" w:rsidR="00066C03" w:rsidRDefault="00066C03" w:rsidP="008202AC">
            <w:pPr>
              <w:jc w:val="center"/>
              <w:rPr>
                <w:b w:val="0"/>
                <w:bCs w:val="0"/>
              </w:rPr>
            </w:pPr>
            <w:r w:rsidRPr="00853C0D">
              <w:t>Specificaţii tehnice / cerinte de performanță /</w:t>
            </w:r>
            <w:r>
              <w:t xml:space="preserve"> </w:t>
            </w:r>
            <w:r w:rsidRPr="00853C0D">
              <w:t>funcționale minime</w:t>
            </w:r>
          </w:p>
          <w:p w14:paraId="7277DA40" w14:textId="77777777" w:rsidR="00066C03" w:rsidRPr="0030725F" w:rsidRDefault="00066C03" w:rsidP="008202AC">
            <w:pPr>
              <w:jc w:val="center"/>
              <w:rPr>
                <w:b w:val="0"/>
                <w:bCs w:val="0"/>
              </w:rPr>
            </w:pPr>
            <w:r>
              <w:t>Conform caietului de sarcini</w:t>
            </w:r>
          </w:p>
        </w:tc>
        <w:tc>
          <w:tcPr>
            <w:tcW w:w="5387" w:type="dxa"/>
            <w:shd w:val="clear" w:color="auto" w:fill="E1FFF5"/>
            <w:vAlign w:val="center"/>
          </w:tcPr>
          <w:p w14:paraId="7AFCBD3C" w14:textId="77777777" w:rsidR="00066C03" w:rsidRPr="0030725F" w:rsidRDefault="00066C03" w:rsidP="008202AC">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4CF4ADE4" w14:textId="77777777" w:rsidR="00066C03" w:rsidRPr="00817530" w:rsidRDefault="00066C03" w:rsidP="008202AC">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61BFF0D9" w14:textId="77777777" w:rsidR="00066C03" w:rsidRPr="00817530" w:rsidRDefault="00066C03" w:rsidP="008202AC">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5C420DBF"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3C1FBB25" w14:textId="77777777" w:rsidR="00066C03" w:rsidRPr="0030725F" w:rsidRDefault="00066C03" w:rsidP="008202AC">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285B5BDA"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53DF72C4" w14:textId="77777777" w:rsidR="00066C03" w:rsidRPr="0030725F" w:rsidRDefault="00066C03"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3E42A85D"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1E41C57D"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066C03" w14:paraId="1BB3F266"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6D164135" w14:textId="77777777" w:rsidR="00066C03" w:rsidRPr="00544F73" w:rsidRDefault="00066C03" w:rsidP="008202AC">
            <w:pPr>
              <w:jc w:val="center"/>
              <w:rPr>
                <w:sz w:val="16"/>
                <w:szCs w:val="16"/>
              </w:rPr>
            </w:pPr>
            <w:r w:rsidRPr="0032149E">
              <w:rPr>
                <w:sz w:val="16"/>
                <w:szCs w:val="16"/>
              </w:rPr>
              <w:t>Putere RMS(W)</w:t>
            </w:r>
          </w:p>
        </w:tc>
        <w:tc>
          <w:tcPr>
            <w:tcW w:w="5720" w:type="dxa"/>
          </w:tcPr>
          <w:p w14:paraId="09D092E1"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32149E">
              <w:rPr>
                <w:sz w:val="16"/>
                <w:szCs w:val="16"/>
              </w:rPr>
              <w:t>80 W</w:t>
            </w:r>
          </w:p>
        </w:tc>
        <w:tc>
          <w:tcPr>
            <w:tcW w:w="5387" w:type="dxa"/>
            <w:vAlign w:val="center"/>
          </w:tcPr>
          <w:p w14:paraId="219F88B3"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04BEF08"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C1DBBA0"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301E1240" w14:textId="77777777" w:rsidTr="00066C03">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6166EBEC" w14:textId="77777777" w:rsidR="00066C03" w:rsidRPr="00544F73" w:rsidRDefault="00066C03" w:rsidP="008202AC">
            <w:pPr>
              <w:jc w:val="center"/>
              <w:rPr>
                <w:sz w:val="16"/>
                <w:szCs w:val="16"/>
              </w:rPr>
            </w:pPr>
            <w:r w:rsidRPr="0032149E">
              <w:rPr>
                <w:sz w:val="16"/>
                <w:szCs w:val="16"/>
              </w:rPr>
              <w:t>Amplificare</w:t>
            </w:r>
          </w:p>
        </w:tc>
        <w:tc>
          <w:tcPr>
            <w:tcW w:w="5720" w:type="dxa"/>
          </w:tcPr>
          <w:p w14:paraId="4475B7C4"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32149E">
              <w:rPr>
                <w:sz w:val="16"/>
                <w:szCs w:val="16"/>
              </w:rPr>
              <w:t>Integrată</w:t>
            </w:r>
          </w:p>
        </w:tc>
        <w:tc>
          <w:tcPr>
            <w:tcW w:w="5387" w:type="dxa"/>
            <w:vAlign w:val="center"/>
          </w:tcPr>
          <w:p w14:paraId="7317BDC8"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0D88ADA"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E53CE4C"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066C03" w14:paraId="5C063BE0"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tcPr>
          <w:p w14:paraId="0CAEF686" w14:textId="77777777" w:rsidR="00066C03" w:rsidRPr="00544F73" w:rsidRDefault="00066C03" w:rsidP="008202AC">
            <w:pPr>
              <w:jc w:val="center"/>
              <w:rPr>
                <w:sz w:val="16"/>
                <w:szCs w:val="16"/>
              </w:rPr>
            </w:pPr>
            <w:r w:rsidRPr="0032149E">
              <w:rPr>
                <w:sz w:val="16"/>
                <w:szCs w:val="16"/>
              </w:rPr>
              <w:t>Conectivitate</w:t>
            </w:r>
          </w:p>
        </w:tc>
        <w:tc>
          <w:tcPr>
            <w:tcW w:w="5720" w:type="dxa"/>
          </w:tcPr>
          <w:p w14:paraId="2F341AEB" w14:textId="77777777" w:rsidR="00066C03" w:rsidRPr="00544F73" w:rsidRDefault="00066C03"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sidRPr="0032149E">
              <w:rPr>
                <w:sz w:val="16"/>
                <w:szCs w:val="16"/>
              </w:rPr>
              <w:t>Bluetooth 4.1, Audio Jack 3.5 mm și/sau RCA și/sau AUX / NFC</w:t>
            </w:r>
          </w:p>
        </w:tc>
        <w:tc>
          <w:tcPr>
            <w:tcW w:w="5387" w:type="dxa"/>
            <w:vAlign w:val="center"/>
          </w:tcPr>
          <w:p w14:paraId="7CF97199"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887FEAF"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4423C0A" w14:textId="77777777" w:rsidR="00066C03" w:rsidRPr="00817530" w:rsidRDefault="00066C03"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7633DDF5" w14:textId="77777777" w:rsidR="00066C03" w:rsidRDefault="00066C03" w:rsidP="00066C03">
      <w:pPr>
        <w:spacing w:line="276" w:lineRule="auto"/>
        <w:ind w:left="720"/>
        <w:jc w:val="both"/>
      </w:pPr>
    </w:p>
    <w:p w14:paraId="3ED6FB30" w14:textId="77777777" w:rsidR="00066C03" w:rsidRDefault="00066C03" w:rsidP="00066C03">
      <w:pPr>
        <w:spacing w:line="276" w:lineRule="auto"/>
        <w:ind w:left="720"/>
        <w:jc w:val="both"/>
      </w:pPr>
    </w:p>
    <w:p w14:paraId="5F7DDC24" w14:textId="77777777" w:rsidR="00706F7C" w:rsidRPr="00706F7C" w:rsidRDefault="00706F7C" w:rsidP="00706F7C">
      <w:pPr>
        <w:rPr>
          <w:rFonts w:eastAsia="Times New Roman"/>
          <w:sz w:val="16"/>
          <w:szCs w:val="16"/>
          <w:lang w:val="ro-RO"/>
        </w:rPr>
      </w:pPr>
    </w:p>
    <w:p w14:paraId="1D84EFB8" w14:textId="77777777" w:rsidR="0055706E" w:rsidRDefault="0055706E" w:rsidP="0055706E">
      <w:pPr>
        <w:rPr>
          <w:rFonts w:eastAsia="Times New Roman"/>
          <w:sz w:val="16"/>
          <w:szCs w:val="16"/>
          <w:lang w:val="ro-RO"/>
        </w:rPr>
      </w:pPr>
    </w:p>
    <w:p w14:paraId="328F08BA" w14:textId="77777777" w:rsidR="0055706E" w:rsidRDefault="0055706E" w:rsidP="0055706E">
      <w:pPr>
        <w:rPr>
          <w:rFonts w:eastAsia="Times New Roman"/>
          <w:sz w:val="16"/>
          <w:szCs w:val="16"/>
          <w:lang w:val="ro-RO"/>
        </w:rPr>
      </w:pPr>
    </w:p>
    <w:p w14:paraId="4509680B" w14:textId="77777777" w:rsidR="0055706E" w:rsidRDefault="0055706E" w:rsidP="0055706E">
      <w:pPr>
        <w:rPr>
          <w:rFonts w:eastAsia="Times New Roman"/>
          <w:sz w:val="16"/>
          <w:szCs w:val="16"/>
          <w:lang w:val="ro-RO"/>
        </w:rPr>
      </w:pPr>
    </w:p>
    <w:p w14:paraId="55FC9CD3" w14:textId="77777777" w:rsidR="0055706E" w:rsidRDefault="0055706E" w:rsidP="0055706E">
      <w:pPr>
        <w:rPr>
          <w:rFonts w:eastAsia="Times New Roman"/>
          <w:sz w:val="16"/>
          <w:szCs w:val="16"/>
          <w:lang w:val="ro-RO"/>
        </w:rPr>
      </w:pPr>
    </w:p>
    <w:p w14:paraId="7CC76E5A" w14:textId="77777777" w:rsidR="0055706E" w:rsidRDefault="0055706E" w:rsidP="0055706E">
      <w:pPr>
        <w:rPr>
          <w:rFonts w:eastAsia="Times New Roman"/>
          <w:sz w:val="16"/>
          <w:szCs w:val="16"/>
          <w:lang w:val="ro-RO"/>
        </w:rPr>
      </w:pPr>
    </w:p>
    <w:p w14:paraId="29DC2979" w14:textId="77777777" w:rsidR="0055706E" w:rsidRDefault="0055706E" w:rsidP="0055706E">
      <w:pPr>
        <w:rPr>
          <w:rFonts w:eastAsia="Times New Roman"/>
          <w:sz w:val="16"/>
          <w:szCs w:val="16"/>
          <w:lang w:val="ro-RO"/>
        </w:rPr>
      </w:pPr>
    </w:p>
    <w:p w14:paraId="0DD86366" w14:textId="77777777" w:rsidR="0055706E" w:rsidRDefault="0055706E" w:rsidP="0055706E">
      <w:pPr>
        <w:rPr>
          <w:rFonts w:eastAsia="Times New Roman"/>
          <w:sz w:val="16"/>
          <w:szCs w:val="16"/>
          <w:lang w:val="ro-RO"/>
        </w:rPr>
      </w:pPr>
    </w:p>
    <w:p w14:paraId="0FED25FC" w14:textId="77777777" w:rsidR="0055706E" w:rsidRDefault="0055706E" w:rsidP="0055706E">
      <w:pPr>
        <w:rPr>
          <w:rFonts w:eastAsia="Times New Roman"/>
          <w:sz w:val="16"/>
          <w:szCs w:val="16"/>
          <w:lang w:val="ro-RO"/>
        </w:rPr>
      </w:pPr>
    </w:p>
    <w:p w14:paraId="17D6FA9C" w14:textId="294E2343" w:rsidR="0055706E" w:rsidRPr="0055706E" w:rsidRDefault="00562E90" w:rsidP="0055706E">
      <w:pPr>
        <w:shd w:val="clear" w:color="auto" w:fill="66FFCC"/>
        <w:jc w:val="center"/>
        <w:rPr>
          <w:b/>
          <w:bCs/>
          <w:color w:val="0070C0"/>
          <w:sz w:val="20"/>
          <w:szCs w:val="20"/>
          <w:lang w:val="en-GB"/>
        </w:rPr>
      </w:pPr>
      <w:r>
        <w:rPr>
          <w:b/>
          <w:bCs/>
          <w:sz w:val="24"/>
          <w:szCs w:val="24"/>
        </w:rPr>
        <w:t>C</w:t>
      </w:r>
      <w:r>
        <w:rPr>
          <w:b/>
          <w:bCs/>
          <w:sz w:val="24"/>
          <w:szCs w:val="24"/>
          <w:lang w:val="en-GB"/>
        </w:rPr>
        <w:t>ĂȘTI AUDIO</w:t>
      </w:r>
    </w:p>
    <w:p w14:paraId="2D58DFC8" w14:textId="77777777" w:rsidR="0055706E" w:rsidRDefault="0055706E" w:rsidP="0055706E">
      <w:pPr>
        <w:spacing w:line="276" w:lineRule="auto"/>
        <w:ind w:left="720"/>
        <w:jc w:val="both"/>
      </w:pPr>
    </w:p>
    <w:p w14:paraId="458DBC78" w14:textId="77777777" w:rsidR="0055706E" w:rsidRDefault="0055706E" w:rsidP="0055706E">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55706E" w:rsidRPr="0030725F" w14:paraId="3E0C5E0F" w14:textId="77777777" w:rsidTr="008202AC">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69842600" w14:textId="77777777" w:rsidR="0055706E" w:rsidRPr="0030725F" w:rsidRDefault="0055706E" w:rsidP="008202AC">
            <w:pPr>
              <w:jc w:val="center"/>
            </w:pPr>
            <w:r w:rsidRPr="0030725F">
              <w:t>Denumirea obiectului achiziției</w:t>
            </w:r>
          </w:p>
        </w:tc>
        <w:tc>
          <w:tcPr>
            <w:tcW w:w="2251" w:type="dxa"/>
            <w:vAlign w:val="center"/>
          </w:tcPr>
          <w:p w14:paraId="0DB2C91C" w14:textId="77777777" w:rsidR="0055706E" w:rsidRPr="0030725F" w:rsidRDefault="0055706E" w:rsidP="008202AC">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1ED9FB5C" w14:textId="77777777" w:rsidR="0055706E" w:rsidRPr="0030725F" w:rsidRDefault="0055706E" w:rsidP="008202AC">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2B8CB723" w14:textId="77777777" w:rsidR="0055706E" w:rsidRPr="0030725F" w:rsidRDefault="0055706E" w:rsidP="008202AC">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505A94D4" w14:textId="77777777" w:rsidR="0055706E" w:rsidRPr="0030725F" w:rsidRDefault="0055706E" w:rsidP="008202AC">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55706E" w:rsidRPr="0030725F" w14:paraId="693DE606" w14:textId="77777777" w:rsidTr="008202AC">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B814581" w14:textId="77777777" w:rsidR="0055706E" w:rsidRPr="0030725F" w:rsidRDefault="0055706E" w:rsidP="008202AC">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295460D3"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251334FA"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6CE428BE"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07FBFDA2"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55706E" w:rsidRPr="00544F73" w14:paraId="15219804" w14:textId="77777777" w:rsidTr="008202AC">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6AE5A89" w14:textId="10B24AF0" w:rsidR="0055706E" w:rsidRPr="00544F73" w:rsidRDefault="0055706E" w:rsidP="008202AC">
            <w:pPr>
              <w:jc w:val="center"/>
              <w:rPr>
                <w:b w:val="0"/>
                <w:bCs w:val="0"/>
                <w:sz w:val="16"/>
                <w:szCs w:val="16"/>
              </w:rPr>
            </w:pPr>
            <w:r>
              <w:rPr>
                <w:sz w:val="16"/>
                <w:szCs w:val="16"/>
              </w:rPr>
              <w:t>Căști audio</w:t>
            </w:r>
          </w:p>
        </w:tc>
        <w:tc>
          <w:tcPr>
            <w:tcW w:w="2251" w:type="dxa"/>
            <w:vAlign w:val="center"/>
          </w:tcPr>
          <w:p w14:paraId="69D3F1E3" w14:textId="77777777" w:rsidR="0055706E" w:rsidRPr="00544F73" w:rsidRDefault="0055706E"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02F3938B" w14:textId="77777777" w:rsidR="0055706E" w:rsidRPr="00544F73" w:rsidRDefault="0055706E"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556FFB8F" w14:textId="77777777" w:rsidR="0055706E" w:rsidRPr="00817530" w:rsidRDefault="0055706E" w:rsidP="008202AC">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44128268" w14:textId="77777777" w:rsidR="0055706E" w:rsidRPr="00544F73" w:rsidRDefault="0055706E"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44D188D3" w14:textId="77777777" w:rsidR="0055706E" w:rsidRDefault="0055706E" w:rsidP="0055706E">
      <w:pPr>
        <w:spacing w:line="276" w:lineRule="auto"/>
        <w:jc w:val="both"/>
      </w:pPr>
    </w:p>
    <w:p w14:paraId="357AE969" w14:textId="77777777" w:rsidR="0055706E" w:rsidRDefault="0055706E" w:rsidP="0055706E">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55706E" w14:paraId="7B54A701" w14:textId="77777777" w:rsidTr="008202AC">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4759240E" w14:textId="77777777" w:rsidR="0055706E" w:rsidRDefault="0055706E" w:rsidP="008202AC">
            <w:pPr>
              <w:jc w:val="center"/>
              <w:rPr>
                <w:b w:val="0"/>
                <w:bCs w:val="0"/>
              </w:rPr>
            </w:pPr>
            <w:r w:rsidRPr="00853C0D">
              <w:t>Specificaţii tehnice / cerinte de performanță /</w:t>
            </w:r>
            <w:r>
              <w:t xml:space="preserve"> </w:t>
            </w:r>
            <w:r w:rsidRPr="00853C0D">
              <w:t>funcționale minime</w:t>
            </w:r>
          </w:p>
          <w:p w14:paraId="41C90ECB" w14:textId="77777777" w:rsidR="0055706E" w:rsidRPr="0030725F" w:rsidRDefault="0055706E" w:rsidP="008202AC">
            <w:pPr>
              <w:jc w:val="center"/>
              <w:rPr>
                <w:b w:val="0"/>
                <w:bCs w:val="0"/>
              </w:rPr>
            </w:pPr>
            <w:r>
              <w:t>Conform caietului de sarcini</w:t>
            </w:r>
          </w:p>
        </w:tc>
        <w:tc>
          <w:tcPr>
            <w:tcW w:w="5387" w:type="dxa"/>
            <w:shd w:val="clear" w:color="auto" w:fill="E1FFF5"/>
            <w:vAlign w:val="center"/>
          </w:tcPr>
          <w:p w14:paraId="59495630" w14:textId="77777777" w:rsidR="0055706E" w:rsidRPr="0030725F" w:rsidRDefault="0055706E" w:rsidP="008202AC">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6D7C6479" w14:textId="77777777" w:rsidR="0055706E" w:rsidRPr="00817530" w:rsidRDefault="0055706E" w:rsidP="008202AC">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58276B85" w14:textId="77777777" w:rsidR="0055706E" w:rsidRPr="00817530" w:rsidRDefault="0055706E" w:rsidP="008202AC">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55706E" w14:paraId="43D2B68C" w14:textId="77777777" w:rsidTr="008202AC">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7997BB75" w14:textId="77777777" w:rsidR="0055706E" w:rsidRPr="0030725F" w:rsidRDefault="0055706E" w:rsidP="008202AC">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4CFF7F80"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00CB1F0E" w14:textId="77777777" w:rsidR="0055706E" w:rsidRPr="0030725F" w:rsidRDefault="0055706E" w:rsidP="008202AC">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0B730F7E" w14:textId="77777777" w:rsidR="0055706E" w:rsidRPr="00817530" w:rsidRDefault="0055706E"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5825F91D" w14:textId="77777777" w:rsidR="0055706E" w:rsidRPr="00817530" w:rsidRDefault="0055706E" w:rsidP="008202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55706E" w14:paraId="1FFA3E72" w14:textId="77777777" w:rsidTr="008202AC">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05B1F553" w14:textId="7F29C8E4" w:rsidR="0055706E" w:rsidRPr="0055706E" w:rsidRDefault="0055706E" w:rsidP="0055706E">
            <w:pPr>
              <w:jc w:val="center"/>
              <w:rPr>
                <w:sz w:val="16"/>
                <w:szCs w:val="16"/>
              </w:rPr>
            </w:pPr>
            <w:r w:rsidRPr="0055706E">
              <w:rPr>
                <w:sz w:val="16"/>
                <w:szCs w:val="16"/>
              </w:rPr>
              <w:t>Tip</w:t>
            </w:r>
          </w:p>
        </w:tc>
        <w:tc>
          <w:tcPr>
            <w:tcW w:w="5720" w:type="dxa"/>
            <w:vAlign w:val="center"/>
          </w:tcPr>
          <w:p w14:paraId="171D2A2D" w14:textId="6E4B6550"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Over the ear</w:t>
            </w:r>
          </w:p>
        </w:tc>
        <w:tc>
          <w:tcPr>
            <w:tcW w:w="5387" w:type="dxa"/>
            <w:vAlign w:val="center"/>
          </w:tcPr>
          <w:p w14:paraId="54E7BC97"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93AC831"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F1EE9C0"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2B6C0063" w14:textId="77777777" w:rsidTr="008202AC">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00102D34" w14:textId="010CC446" w:rsidR="0055706E" w:rsidRPr="0055706E" w:rsidRDefault="0055706E" w:rsidP="0055706E">
            <w:pPr>
              <w:jc w:val="center"/>
              <w:rPr>
                <w:sz w:val="16"/>
                <w:szCs w:val="16"/>
              </w:rPr>
            </w:pPr>
            <w:r w:rsidRPr="0055706E">
              <w:rPr>
                <w:sz w:val="16"/>
                <w:szCs w:val="16"/>
              </w:rPr>
              <w:t>Tehnologie</w:t>
            </w:r>
          </w:p>
        </w:tc>
        <w:tc>
          <w:tcPr>
            <w:tcW w:w="5720" w:type="dxa"/>
            <w:vAlign w:val="center"/>
          </w:tcPr>
          <w:p w14:paraId="07A2E575" w14:textId="5D7A9B9B" w:rsidR="0055706E" w:rsidRPr="0032149E"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Cu fir</w:t>
            </w:r>
          </w:p>
        </w:tc>
        <w:tc>
          <w:tcPr>
            <w:tcW w:w="5387" w:type="dxa"/>
            <w:vAlign w:val="center"/>
          </w:tcPr>
          <w:p w14:paraId="0F496A83"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E87DCC8"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0D2DA6FD"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303DFA9D" w14:textId="77777777" w:rsidTr="008202AC">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5E3A7121" w14:textId="5F81696F" w:rsidR="0055706E" w:rsidRPr="0055706E" w:rsidRDefault="0055706E" w:rsidP="0055706E">
            <w:pPr>
              <w:jc w:val="center"/>
              <w:rPr>
                <w:sz w:val="16"/>
                <w:szCs w:val="16"/>
              </w:rPr>
            </w:pPr>
            <w:r w:rsidRPr="0055706E">
              <w:rPr>
                <w:sz w:val="16"/>
                <w:szCs w:val="16"/>
              </w:rPr>
              <w:t>Frecvență</w:t>
            </w:r>
          </w:p>
        </w:tc>
        <w:tc>
          <w:tcPr>
            <w:tcW w:w="5720" w:type="dxa"/>
            <w:vAlign w:val="center"/>
          </w:tcPr>
          <w:p w14:paraId="0312F767" w14:textId="6414553B"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 – 20.000 Hz</w:t>
            </w:r>
          </w:p>
        </w:tc>
        <w:tc>
          <w:tcPr>
            <w:tcW w:w="5387" w:type="dxa"/>
            <w:vAlign w:val="center"/>
          </w:tcPr>
          <w:p w14:paraId="09A9D9ED"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41A12B8"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074D0178"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4F1FD115" w14:textId="77777777" w:rsidTr="008202AC">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0B02CAEB" w14:textId="02B6C210" w:rsidR="0055706E" w:rsidRPr="0055706E" w:rsidRDefault="0055706E" w:rsidP="0055706E">
            <w:pPr>
              <w:jc w:val="center"/>
              <w:rPr>
                <w:sz w:val="16"/>
                <w:szCs w:val="16"/>
              </w:rPr>
            </w:pPr>
            <w:r w:rsidRPr="0055706E">
              <w:rPr>
                <w:sz w:val="16"/>
                <w:szCs w:val="16"/>
              </w:rPr>
              <w:t>Sensibilitate</w:t>
            </w:r>
          </w:p>
        </w:tc>
        <w:tc>
          <w:tcPr>
            <w:tcW w:w="5720" w:type="dxa"/>
            <w:vAlign w:val="center"/>
          </w:tcPr>
          <w:p w14:paraId="052F52C5" w14:textId="7B169438" w:rsidR="0055706E" w:rsidRPr="0032149E"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102 dB</w:t>
            </w:r>
          </w:p>
        </w:tc>
        <w:tc>
          <w:tcPr>
            <w:tcW w:w="5387" w:type="dxa"/>
            <w:vAlign w:val="center"/>
          </w:tcPr>
          <w:p w14:paraId="0387084B"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6E55C59D"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B8B03DB"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7F274562" w14:textId="77777777" w:rsidTr="008202AC">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12A4FB75" w14:textId="383F8128" w:rsidR="0055706E" w:rsidRPr="0055706E" w:rsidRDefault="0055706E" w:rsidP="0055706E">
            <w:pPr>
              <w:jc w:val="center"/>
              <w:rPr>
                <w:sz w:val="16"/>
                <w:szCs w:val="16"/>
              </w:rPr>
            </w:pPr>
            <w:r w:rsidRPr="0055706E">
              <w:rPr>
                <w:sz w:val="16"/>
                <w:szCs w:val="16"/>
              </w:rPr>
              <w:t>Microfon</w:t>
            </w:r>
          </w:p>
        </w:tc>
        <w:tc>
          <w:tcPr>
            <w:tcW w:w="5720" w:type="dxa"/>
            <w:vAlign w:val="center"/>
          </w:tcPr>
          <w:p w14:paraId="5E4F6F66" w14:textId="2C4115BE" w:rsidR="0055706E" w:rsidRPr="0032149E"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Funcție de eliminare a zgomotului de fundal</w:t>
            </w:r>
          </w:p>
        </w:tc>
        <w:tc>
          <w:tcPr>
            <w:tcW w:w="5387" w:type="dxa"/>
            <w:vAlign w:val="center"/>
          </w:tcPr>
          <w:p w14:paraId="2871893A"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6AA4280"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CC5E677"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55706E" w14:paraId="669A0E56" w14:textId="77777777" w:rsidTr="008202AC">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54C41E58" w14:textId="0722D171" w:rsidR="0055706E" w:rsidRPr="0055706E" w:rsidRDefault="0055706E" w:rsidP="0055706E">
            <w:pPr>
              <w:jc w:val="center"/>
              <w:rPr>
                <w:sz w:val="16"/>
                <w:szCs w:val="16"/>
              </w:rPr>
            </w:pPr>
            <w:r w:rsidRPr="0055706E">
              <w:rPr>
                <w:sz w:val="16"/>
                <w:szCs w:val="16"/>
              </w:rPr>
              <w:t>Cablu</w:t>
            </w:r>
          </w:p>
        </w:tc>
        <w:tc>
          <w:tcPr>
            <w:tcW w:w="5720" w:type="dxa"/>
            <w:vAlign w:val="center"/>
          </w:tcPr>
          <w:p w14:paraId="02CCF07C" w14:textId="0D56EC3E" w:rsidR="0055706E" w:rsidRPr="00544F73" w:rsidRDefault="0055706E" w:rsidP="0055706E">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Lungime minima 1.5 m, tip USB / Jack 3.5</w:t>
            </w:r>
          </w:p>
        </w:tc>
        <w:tc>
          <w:tcPr>
            <w:tcW w:w="5387" w:type="dxa"/>
            <w:vAlign w:val="center"/>
          </w:tcPr>
          <w:p w14:paraId="0B3288B6"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CB3626C"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8D38B75" w14:textId="77777777" w:rsidR="0055706E" w:rsidRPr="00817530" w:rsidRDefault="0055706E" w:rsidP="0055706E">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3F24E105" w14:textId="77777777" w:rsidR="0055706E" w:rsidRDefault="0055706E" w:rsidP="0055706E">
      <w:pPr>
        <w:spacing w:line="276" w:lineRule="auto"/>
        <w:ind w:left="720"/>
        <w:jc w:val="both"/>
      </w:pPr>
    </w:p>
    <w:p w14:paraId="04D94640" w14:textId="77777777" w:rsidR="0055706E" w:rsidRDefault="0055706E" w:rsidP="0055706E">
      <w:pPr>
        <w:spacing w:line="276" w:lineRule="auto"/>
        <w:ind w:left="720"/>
        <w:jc w:val="both"/>
      </w:pPr>
    </w:p>
    <w:p w14:paraId="33081F97" w14:textId="77777777" w:rsidR="00706F7C" w:rsidRPr="00706F7C" w:rsidRDefault="00706F7C" w:rsidP="00706F7C">
      <w:pPr>
        <w:rPr>
          <w:rFonts w:eastAsia="Times New Roman"/>
          <w:sz w:val="16"/>
          <w:szCs w:val="16"/>
          <w:lang w:val="ro-RO"/>
        </w:rPr>
      </w:pPr>
    </w:p>
    <w:p w14:paraId="6BD4AE0F" w14:textId="77777777" w:rsidR="00706F7C" w:rsidRPr="00706F7C" w:rsidRDefault="00706F7C" w:rsidP="00706F7C">
      <w:pPr>
        <w:rPr>
          <w:rFonts w:eastAsia="Times New Roman"/>
          <w:sz w:val="16"/>
          <w:szCs w:val="16"/>
          <w:lang w:val="ro-RO"/>
        </w:rPr>
      </w:pPr>
    </w:p>
    <w:p w14:paraId="3109B59C" w14:textId="77777777" w:rsidR="00706F7C" w:rsidRPr="00706F7C" w:rsidRDefault="00706F7C" w:rsidP="00706F7C">
      <w:pPr>
        <w:rPr>
          <w:rFonts w:eastAsia="Times New Roman"/>
          <w:sz w:val="16"/>
          <w:szCs w:val="16"/>
          <w:lang w:val="ro-RO"/>
        </w:rPr>
      </w:pPr>
    </w:p>
    <w:p w14:paraId="0BC71D8E" w14:textId="66D0FD8A" w:rsidR="00706F7C" w:rsidRPr="00706F7C" w:rsidRDefault="00066C03" w:rsidP="00706F7C">
      <w:pPr>
        <w:rPr>
          <w:rFonts w:eastAsia="Times New Roman"/>
          <w:sz w:val="16"/>
          <w:szCs w:val="16"/>
          <w:lang w:val="ro-RO"/>
        </w:rPr>
      </w:pPr>
      <w:r>
        <w:rPr>
          <w:rFonts w:eastAsia="Times New Roman"/>
          <w:b/>
          <w:bCs/>
          <w:color w:val="FF0000"/>
          <w:lang w:val="ro-RO"/>
        </w:rPr>
        <w:t>Ofertanții vor adăuga, sau vor șterge tabele, după caz.</w:t>
      </w:r>
    </w:p>
    <w:p w14:paraId="626B6260" w14:textId="77777777" w:rsidR="00706F7C" w:rsidRPr="00706F7C" w:rsidRDefault="00706F7C" w:rsidP="00706F7C">
      <w:pPr>
        <w:rPr>
          <w:rFonts w:eastAsia="Times New Roman"/>
          <w:sz w:val="16"/>
          <w:szCs w:val="16"/>
          <w:lang w:val="ro-RO"/>
        </w:rPr>
      </w:pPr>
    </w:p>
    <w:p w14:paraId="2AA4BBE5" w14:textId="77777777" w:rsidR="00706F7C" w:rsidRPr="00706F7C" w:rsidRDefault="00706F7C" w:rsidP="00706F7C">
      <w:pPr>
        <w:rPr>
          <w:rFonts w:eastAsia="Times New Roman"/>
          <w:sz w:val="16"/>
          <w:szCs w:val="16"/>
          <w:lang w:val="ro-RO"/>
        </w:rPr>
      </w:pPr>
    </w:p>
    <w:p w14:paraId="18AB0595" w14:textId="77777777" w:rsidR="00706F7C" w:rsidRPr="00706F7C" w:rsidRDefault="00706F7C" w:rsidP="00706F7C">
      <w:pPr>
        <w:rPr>
          <w:rFonts w:eastAsia="Times New Roman"/>
          <w:sz w:val="16"/>
          <w:szCs w:val="16"/>
          <w:lang w:val="ro-RO"/>
        </w:rPr>
      </w:pPr>
    </w:p>
    <w:p w14:paraId="1E7C89DB" w14:textId="77777777" w:rsidR="00706F7C" w:rsidRPr="00706F7C" w:rsidRDefault="00706F7C" w:rsidP="00706F7C">
      <w:pPr>
        <w:rPr>
          <w:rFonts w:eastAsia="Times New Roman"/>
          <w:sz w:val="16"/>
          <w:szCs w:val="16"/>
          <w:lang w:val="ro-RO"/>
        </w:rPr>
      </w:pPr>
    </w:p>
    <w:p w14:paraId="5838BF4A" w14:textId="77777777" w:rsidR="00706F7C" w:rsidRPr="00706F7C" w:rsidRDefault="00706F7C" w:rsidP="00706F7C">
      <w:pPr>
        <w:rPr>
          <w:rFonts w:eastAsia="Times New Roman"/>
          <w:sz w:val="16"/>
          <w:szCs w:val="16"/>
          <w:lang w:val="ro-RO"/>
        </w:rPr>
      </w:pPr>
    </w:p>
    <w:p w14:paraId="2B704D5B" w14:textId="77777777" w:rsidR="00706F7C" w:rsidRPr="00706F7C" w:rsidRDefault="00706F7C" w:rsidP="00706F7C">
      <w:pPr>
        <w:rPr>
          <w:rFonts w:eastAsia="Times New Roman"/>
          <w:sz w:val="16"/>
          <w:szCs w:val="16"/>
          <w:lang w:val="ro-RO"/>
        </w:rPr>
      </w:pPr>
    </w:p>
    <w:p w14:paraId="54CC5D4F" w14:textId="77777777" w:rsidR="00706F7C" w:rsidRDefault="00706F7C" w:rsidP="00706F7C">
      <w:pPr>
        <w:rPr>
          <w:rFonts w:eastAsia="Times New Roman"/>
          <w:sz w:val="16"/>
          <w:szCs w:val="16"/>
          <w:lang w:val="ro-RO"/>
        </w:rPr>
      </w:pPr>
    </w:p>
    <w:p w14:paraId="77C178FF" w14:textId="544BCAB8" w:rsidR="00706F7C" w:rsidRDefault="00706F7C" w:rsidP="00706F7C">
      <w:pPr>
        <w:tabs>
          <w:tab w:val="left" w:pos="4418"/>
        </w:tabs>
        <w:rPr>
          <w:rFonts w:eastAsia="Times New Roman"/>
          <w:sz w:val="16"/>
          <w:szCs w:val="16"/>
          <w:lang w:val="ro-RO"/>
        </w:rPr>
      </w:pPr>
      <w:r>
        <w:rPr>
          <w:rFonts w:eastAsia="Times New Roman"/>
          <w:sz w:val="16"/>
          <w:szCs w:val="16"/>
          <w:lang w:val="ro-RO"/>
        </w:rPr>
        <w:tab/>
      </w:r>
    </w:p>
    <w:p w14:paraId="0F1002CD" w14:textId="77777777" w:rsidR="00706F7C" w:rsidRDefault="00706F7C" w:rsidP="00706F7C">
      <w:pPr>
        <w:tabs>
          <w:tab w:val="left" w:pos="4418"/>
        </w:tabs>
        <w:rPr>
          <w:rFonts w:eastAsia="Times New Roman"/>
          <w:sz w:val="16"/>
          <w:szCs w:val="16"/>
          <w:lang w:val="ro-RO"/>
        </w:rPr>
        <w:sectPr w:rsidR="00706F7C" w:rsidSect="00DA0D06">
          <w:pgSz w:w="23927" w:h="16500"/>
          <w:pgMar w:top="1440" w:right="821" w:bottom="1440" w:left="993" w:header="720" w:footer="720" w:gutter="0"/>
          <w:cols w:space="720"/>
          <w:docGrid w:linePitch="299"/>
        </w:sect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lastRenderedPageBreak/>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8202AC">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8202AC">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8202AC">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8202AC">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8202AC">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2833C389" w14:textId="77777777" w:rsidR="009D2E0F" w:rsidRPr="00706F7C" w:rsidRDefault="009D2E0F" w:rsidP="00706F7C">
      <w:pPr>
        <w:spacing w:line="360" w:lineRule="auto"/>
        <w:jc w:val="both"/>
        <w:rPr>
          <w:rFonts w:eastAsia="Times New Roman"/>
          <w:i/>
          <w:iCs/>
          <w:color w:val="0070C0"/>
          <w:lang w:val="ro-RO"/>
        </w:rPr>
      </w:pPr>
    </w:p>
    <w:p w14:paraId="578B523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Instruire personal pentru utilizare</w:t>
      </w:r>
    </w:p>
    <w:p w14:paraId="16DD4AB1" w14:textId="77777777" w:rsidR="00706F7C" w:rsidRPr="00706F7C" w:rsidRDefault="00706F7C" w:rsidP="00706F7C">
      <w:pPr>
        <w:spacing w:line="360" w:lineRule="auto"/>
        <w:jc w:val="both"/>
        <w:rPr>
          <w:rFonts w:eastAsia="Times New Roman"/>
          <w:i/>
          <w:iCs/>
          <w:color w:val="0070C0"/>
          <w:lang w:val="ro-RO"/>
        </w:rPr>
      </w:pPr>
    </w:p>
    <w:p w14:paraId="42872BD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instruirea personalului pentru utilizare, în contextul responsabilităților și cerintelor incluse in  Caietul de Sarcini, prin prezentarea activităților și a modalității efective de realizare a acestora pentru a demonstra atingerea obiectivelor asociate Contractului.</w:t>
      </w:r>
    </w:p>
    <w:p w14:paraId="56A8974A"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BA31620" w14:textId="77777777" w:rsidTr="008202AC">
        <w:tc>
          <w:tcPr>
            <w:tcW w:w="2265" w:type="dxa"/>
            <w:vAlign w:val="center"/>
          </w:tcPr>
          <w:p w14:paraId="1CC0CBB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2B5449E1"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02326B47" w14:textId="77777777" w:rsidTr="008202AC">
        <w:tc>
          <w:tcPr>
            <w:tcW w:w="2265" w:type="dxa"/>
            <w:vAlign w:val="center"/>
          </w:tcPr>
          <w:p w14:paraId="1A94BE37"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57520FB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698012C6" w14:textId="77777777" w:rsidTr="008202AC">
        <w:tc>
          <w:tcPr>
            <w:tcW w:w="2265" w:type="dxa"/>
            <w:vAlign w:val="center"/>
          </w:tcPr>
          <w:p w14:paraId="634A3D4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321EFA96"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3AE19E57" w14:textId="77777777" w:rsidTr="008202AC">
        <w:tc>
          <w:tcPr>
            <w:tcW w:w="2265" w:type="dxa"/>
            <w:vAlign w:val="center"/>
          </w:tcPr>
          <w:p w14:paraId="715D1E4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1C607127"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427CEE4F" w14:textId="77777777" w:rsidTr="009D2E0F">
        <w:trPr>
          <w:trHeight w:val="1266"/>
        </w:trPr>
        <w:tc>
          <w:tcPr>
            <w:tcW w:w="2265" w:type="dxa"/>
            <w:vAlign w:val="center"/>
          </w:tcPr>
          <w:p w14:paraId="7C8439C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77A9A71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4DCF2065"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8202AC">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8202AC">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8202AC">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8202AC">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8202AC">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8202AC">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Ofertantul va prezenta modalitatea de indeplinire a cerintelor referitoare la mentenanta corectiva, în contextul responsabilităților și cerintelor incluse in  Caietul de Sarcini, prin prezentarea activităților și a modalității efective de realizare 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35FDF7B0"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si material consumabile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si material consumabile,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Abordarea pentru organizarea și gestionarea activităților în cadrul Contractului, în cazul unei asocierii (dacă 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Prezentarea metodelor și a planurilor de management utilizate pentru planificarea și monitorizarea derulării activităților din Contract, pentru planificarea si monitorizarea obținerii rezultatelor in cadrul Contractului, pentru planificarea si </w:t>
      </w:r>
      <w:r w:rsidRPr="00706F7C">
        <w:rPr>
          <w:rFonts w:eastAsia="Times New Roman"/>
          <w:i/>
          <w:iCs/>
          <w:color w:val="0070C0"/>
          <w:lang w:val="ro-RO"/>
        </w:rPr>
        <w:lastRenderedPageBreak/>
        <w:t>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8202AC">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8202AC">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Masuri aplicabile de Ofertant pe perioada Contractului pentru asigurarea îndeplinirii obligațiilor din </w:t>
      </w:r>
      <w:r w:rsidRPr="00706F7C">
        <w:rPr>
          <w:rFonts w:eastAsia="Times New Roman"/>
          <w:b/>
          <w:bCs/>
          <w:sz w:val="20"/>
          <w:szCs w:val="20"/>
          <w:lang w:val="ro-RO"/>
        </w:rPr>
        <w:lastRenderedPageBreak/>
        <w:t>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8202AC">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8202AC">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3960A596" w14:textId="77777777" w:rsidR="00066C03" w:rsidRDefault="00066C03" w:rsidP="00706F7C">
      <w:pPr>
        <w:spacing w:line="360" w:lineRule="auto"/>
        <w:jc w:val="both"/>
        <w:rPr>
          <w:rFonts w:eastAsia="Times New Roman"/>
          <w:lang w:val="ro-RO"/>
        </w:rPr>
      </w:pPr>
    </w:p>
    <w:p w14:paraId="34A13C01" w14:textId="77777777" w:rsidR="00066C03" w:rsidRDefault="00066C03" w:rsidP="00706F7C">
      <w:pPr>
        <w:spacing w:line="360" w:lineRule="auto"/>
        <w:jc w:val="both"/>
        <w:rPr>
          <w:rFonts w:eastAsia="Times New Roman"/>
          <w:lang w:val="ro-RO"/>
        </w:rPr>
      </w:pPr>
    </w:p>
    <w:p w14:paraId="7A8411A6" w14:textId="77777777" w:rsidR="00066C03" w:rsidRDefault="00066C03" w:rsidP="00706F7C">
      <w:pPr>
        <w:spacing w:line="360" w:lineRule="auto"/>
        <w:jc w:val="both"/>
        <w:rPr>
          <w:rFonts w:eastAsia="Times New Roman"/>
          <w:lang w:val="ro-RO"/>
        </w:rPr>
      </w:pPr>
    </w:p>
    <w:p w14:paraId="3478B27B" w14:textId="77777777" w:rsidR="00BB037B" w:rsidRDefault="00BB037B" w:rsidP="00706F7C">
      <w:pPr>
        <w:spacing w:line="360" w:lineRule="auto"/>
        <w:jc w:val="both"/>
        <w:rPr>
          <w:rFonts w:eastAsia="Times New Roman"/>
          <w:lang w:val="ro-RO"/>
        </w:rPr>
        <w:sectPr w:rsidR="00BB037B" w:rsidSect="00DA0D06">
          <w:pgSz w:w="11910" w:h="16840"/>
          <w:pgMar w:top="1440" w:right="995" w:bottom="1440" w:left="993" w:header="720" w:footer="0" w:gutter="0"/>
          <w:cols w:space="720"/>
          <w:docGrid w:linePitch="299"/>
        </w:sectPr>
      </w:pPr>
    </w:p>
    <w:p w14:paraId="7764115A" w14:textId="77777777" w:rsidR="00066C03" w:rsidRDefault="00066C03" w:rsidP="00706F7C">
      <w:pPr>
        <w:spacing w:line="360" w:lineRule="auto"/>
        <w:jc w:val="both"/>
        <w:rPr>
          <w:rFonts w:eastAsia="Times New Roman"/>
          <w:lang w:val="ro-RO"/>
        </w:rPr>
      </w:pPr>
    </w:p>
    <w:p w14:paraId="1FC7244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Anexa </w:t>
      </w:r>
      <w:r w:rsidRPr="00066C03">
        <w:rPr>
          <w:rFonts w:eastAsia="Times New Roman"/>
          <w:b/>
          <w:bCs/>
          <w:color w:val="0070C0"/>
          <w:sz w:val="28"/>
          <w:szCs w:val="28"/>
          <w:lang w:val="ro-RO"/>
        </w:rPr>
        <w:t>D</w:t>
      </w:r>
    </w:p>
    <w:p w14:paraId="35C73BC4" w14:textId="77777777" w:rsidR="00066C03" w:rsidRPr="00066C03" w:rsidRDefault="00066C03" w:rsidP="00066C03">
      <w:pPr>
        <w:rPr>
          <w:rFonts w:eastAsia="Times New Roman"/>
          <w:b/>
          <w:bCs/>
          <w:i/>
          <w:iCs/>
          <w:lang w:val="ro-RO"/>
        </w:rPr>
      </w:pPr>
    </w:p>
    <w:p w14:paraId="1563DC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FD772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46915C2" w14:textId="631757B0"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40D0CEE3" w14:textId="79EF0ECA"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CC4D566" w14:textId="77777777" w:rsidR="00BB037B" w:rsidRDefault="00BB037B" w:rsidP="00066C03">
      <w:pPr>
        <w:jc w:val="both"/>
        <w:rPr>
          <w:rFonts w:eastAsia="Times New Roman"/>
          <w:i/>
          <w:iCs/>
          <w:color w:val="00B050"/>
          <w:lang w:val="ro-RO"/>
        </w:rPr>
      </w:pPr>
    </w:p>
    <w:p w14:paraId="374C99BB" w14:textId="259DAB64"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Prezentul document este oferit cu titlul de model.</w:t>
      </w:r>
    </w:p>
    <w:p w14:paraId="10B2785F"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 xml:space="preserve">Documentul final va cuprinde cel puțin secțiunile prezentate mai jos. </w:t>
      </w:r>
    </w:p>
    <w:p w14:paraId="29C09B65"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Documentul final poate conține antetul și alte elemente personalizate.</w:t>
      </w:r>
    </w:p>
    <w:p w14:paraId="5D164516" w14:textId="77777777" w:rsidR="00066C03" w:rsidRPr="00066C03" w:rsidRDefault="00066C03" w:rsidP="00066C03">
      <w:pPr>
        <w:rPr>
          <w:rFonts w:eastAsia="Times New Roman"/>
          <w:b/>
          <w:bCs/>
          <w:sz w:val="24"/>
          <w:szCs w:val="24"/>
          <w:lang w:val="ro-RO"/>
        </w:rPr>
      </w:pPr>
    </w:p>
    <w:p w14:paraId="3A653D33" w14:textId="77777777" w:rsidR="00066C03" w:rsidRPr="00066C03" w:rsidRDefault="00066C03" w:rsidP="00066C03">
      <w:pPr>
        <w:rPr>
          <w:rFonts w:eastAsia="Times New Roman"/>
          <w:b/>
          <w:bCs/>
          <w:sz w:val="24"/>
          <w:szCs w:val="24"/>
          <w:lang w:val="ro-RO"/>
        </w:rPr>
      </w:pPr>
    </w:p>
    <w:p w14:paraId="58E9B00F" w14:textId="77777777" w:rsidR="00066C03" w:rsidRPr="00066C03" w:rsidRDefault="00066C03" w:rsidP="00066C03">
      <w:pPr>
        <w:jc w:val="center"/>
        <w:rPr>
          <w:rFonts w:eastAsia="Times New Roman"/>
          <w:b/>
          <w:bCs/>
          <w:sz w:val="24"/>
          <w:szCs w:val="24"/>
          <w:lang w:val="ro-RO"/>
        </w:rPr>
      </w:pPr>
    </w:p>
    <w:p w14:paraId="181403D2" w14:textId="77777777" w:rsidR="00066C03" w:rsidRPr="00066C03" w:rsidRDefault="00066C03" w:rsidP="00066C03">
      <w:pPr>
        <w:jc w:val="center"/>
        <w:rPr>
          <w:rFonts w:eastAsia="Times New Roman"/>
          <w:b/>
          <w:bCs/>
          <w:sz w:val="24"/>
          <w:szCs w:val="24"/>
          <w:lang w:val="ro-RO"/>
        </w:rPr>
      </w:pPr>
      <w:bookmarkStart w:id="17" w:name="_Hlk146013255"/>
      <w:r w:rsidRPr="00066C03">
        <w:rPr>
          <w:rFonts w:eastAsia="Times New Roman"/>
          <w:b/>
          <w:bCs/>
          <w:sz w:val="24"/>
          <w:szCs w:val="24"/>
          <w:lang w:val="ro-RO"/>
        </w:rPr>
        <w:t xml:space="preserve">Raport DNSH și proiectare sustenabilă </w:t>
      </w:r>
    </w:p>
    <w:bookmarkEnd w:id="17"/>
    <w:p w14:paraId="52E356FF" w14:textId="77777777" w:rsidR="00066C03" w:rsidRPr="00066C03" w:rsidRDefault="00066C03" w:rsidP="00066C03">
      <w:pPr>
        <w:jc w:val="center"/>
        <w:rPr>
          <w:rFonts w:eastAsia="Times New Roman"/>
          <w:sz w:val="20"/>
          <w:szCs w:val="20"/>
          <w:lang w:val="ro-RO"/>
        </w:rPr>
      </w:pPr>
    </w:p>
    <w:p w14:paraId="768D47F4" w14:textId="77777777" w:rsidR="00066C03" w:rsidRPr="00066C03" w:rsidRDefault="00066C03" w:rsidP="00066C03">
      <w:pPr>
        <w:jc w:val="center"/>
        <w:rPr>
          <w:rFonts w:eastAsia="Times New Roman"/>
          <w:sz w:val="20"/>
          <w:szCs w:val="20"/>
          <w:lang w:val="ro-RO"/>
        </w:rPr>
      </w:pPr>
    </w:p>
    <w:tbl>
      <w:tblPr>
        <w:tblStyle w:val="TableGrid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4"/>
        <w:gridCol w:w="2879"/>
        <w:gridCol w:w="4449"/>
      </w:tblGrid>
      <w:tr w:rsidR="00066C03" w:rsidRPr="00066C03" w14:paraId="32CF4040" w14:textId="77777777" w:rsidTr="008202AC">
        <w:tc>
          <w:tcPr>
            <w:tcW w:w="9990" w:type="dxa"/>
            <w:gridSpan w:val="3"/>
            <w:shd w:val="clear" w:color="auto" w:fill="DBE5F1" w:themeFill="accent1" w:themeFillTint="33"/>
          </w:tcPr>
          <w:p w14:paraId="250E5B3F" w14:textId="77777777" w:rsidR="00066C03" w:rsidRPr="00066C03" w:rsidRDefault="00066C03" w:rsidP="00066C03">
            <w:pPr>
              <w:jc w:val="center"/>
              <w:rPr>
                <w:rFonts w:eastAsia="Times New Roman"/>
                <w:lang w:val="ro-RO"/>
              </w:rPr>
            </w:pPr>
            <w:r w:rsidRPr="00066C03">
              <w:rPr>
                <w:rFonts w:eastAsia="Times New Roman"/>
                <w:lang w:val="ro-RO"/>
              </w:rPr>
              <w:t>Informații despre produsul ofertat</w:t>
            </w:r>
          </w:p>
        </w:tc>
      </w:tr>
      <w:tr w:rsidR="00066C03" w:rsidRPr="00066C03" w14:paraId="3F585C17" w14:textId="77777777" w:rsidTr="008202AC">
        <w:tc>
          <w:tcPr>
            <w:tcW w:w="2610" w:type="dxa"/>
            <w:tcBorders>
              <w:right w:val="single" w:sz="4" w:space="0" w:color="B8CCE4" w:themeColor="accent1" w:themeTint="66"/>
            </w:tcBorders>
            <w:shd w:val="clear" w:color="auto" w:fill="B8CCE4" w:themeFill="accent1" w:themeFillTint="66"/>
          </w:tcPr>
          <w:p w14:paraId="53E0B236" w14:textId="77777777" w:rsidR="00066C03" w:rsidRPr="00066C03" w:rsidRDefault="00066C03" w:rsidP="00066C03">
            <w:pPr>
              <w:jc w:val="center"/>
              <w:rPr>
                <w:rFonts w:eastAsia="Times New Roman"/>
                <w:lang w:val="ro-RO"/>
              </w:rPr>
            </w:pPr>
            <w:r w:rsidRPr="00066C03">
              <w:rPr>
                <w:rFonts w:eastAsia="Times New Roman"/>
                <w:lang w:val="ro-RO"/>
              </w:rPr>
              <w:t>Tip produs</w:t>
            </w:r>
          </w:p>
        </w:tc>
        <w:tc>
          <w:tcPr>
            <w:tcW w:w="2898" w:type="dxa"/>
            <w:tcBorders>
              <w:left w:val="single" w:sz="4" w:space="0" w:color="B8CCE4" w:themeColor="accent1" w:themeTint="66"/>
            </w:tcBorders>
            <w:shd w:val="clear" w:color="auto" w:fill="B8CCE4" w:themeFill="accent1" w:themeFillTint="66"/>
          </w:tcPr>
          <w:p w14:paraId="6E21AF16" w14:textId="77777777" w:rsidR="00066C03" w:rsidRPr="00066C03" w:rsidRDefault="00066C03" w:rsidP="00066C03">
            <w:pPr>
              <w:jc w:val="center"/>
              <w:rPr>
                <w:rFonts w:eastAsia="Times New Roman"/>
                <w:lang w:val="ro-RO"/>
              </w:rPr>
            </w:pPr>
            <w:r w:rsidRPr="00066C03">
              <w:rPr>
                <w:rFonts w:eastAsia="Times New Roman"/>
                <w:lang w:val="ro-RO"/>
              </w:rPr>
              <w:t>Marcă și model</w:t>
            </w:r>
          </w:p>
        </w:tc>
        <w:tc>
          <w:tcPr>
            <w:tcW w:w="4482" w:type="dxa"/>
            <w:tcBorders>
              <w:left w:val="single" w:sz="4" w:space="0" w:color="B8CCE4" w:themeColor="accent1" w:themeTint="66"/>
            </w:tcBorders>
            <w:shd w:val="clear" w:color="auto" w:fill="B8CCE4" w:themeFill="accent1" w:themeFillTint="66"/>
          </w:tcPr>
          <w:p w14:paraId="1D46C74B" w14:textId="77777777" w:rsidR="00066C03" w:rsidRPr="00066C03" w:rsidRDefault="00066C03" w:rsidP="00066C03">
            <w:pPr>
              <w:jc w:val="center"/>
              <w:rPr>
                <w:rFonts w:eastAsia="Times New Roman"/>
                <w:lang w:val="ro-RO"/>
              </w:rPr>
            </w:pPr>
            <w:r w:rsidRPr="00066C03">
              <w:rPr>
                <w:rFonts w:eastAsia="Times New Roman"/>
                <w:lang w:val="ro-RO"/>
              </w:rPr>
              <w:t>Aferent lotului ofertat</w:t>
            </w:r>
          </w:p>
        </w:tc>
      </w:tr>
      <w:tr w:rsidR="00066C03" w:rsidRPr="00066C03" w14:paraId="326FEF24" w14:textId="77777777" w:rsidTr="008202AC">
        <w:trPr>
          <w:trHeight w:val="330"/>
        </w:trPr>
        <w:tc>
          <w:tcPr>
            <w:tcW w:w="2610" w:type="dxa"/>
            <w:tcBorders>
              <w:right w:val="single" w:sz="4" w:space="0" w:color="B8CCE4" w:themeColor="accent1" w:themeTint="66"/>
            </w:tcBorders>
          </w:tcPr>
          <w:p w14:paraId="3BD1C203"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Exemplu: Laptop</w:t>
            </w:r>
          </w:p>
        </w:tc>
        <w:tc>
          <w:tcPr>
            <w:tcW w:w="2898" w:type="dxa"/>
            <w:tcBorders>
              <w:left w:val="single" w:sz="4" w:space="0" w:color="B8CCE4" w:themeColor="accent1" w:themeTint="66"/>
            </w:tcBorders>
          </w:tcPr>
          <w:p w14:paraId="790CB6E4"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Pegas 434i-72</w:t>
            </w:r>
          </w:p>
        </w:tc>
        <w:tc>
          <w:tcPr>
            <w:tcW w:w="4482" w:type="dxa"/>
            <w:tcBorders>
              <w:left w:val="single" w:sz="4" w:space="0" w:color="B8CCE4" w:themeColor="accent1" w:themeTint="66"/>
            </w:tcBorders>
          </w:tcPr>
          <w:p w14:paraId="77D145CE" w14:textId="77777777" w:rsidR="00066C03" w:rsidRPr="00066C03" w:rsidRDefault="00066C03" w:rsidP="00066C03">
            <w:pPr>
              <w:jc w:val="center"/>
              <w:rPr>
                <w:rFonts w:eastAsia="Times New Roman"/>
                <w:b/>
                <w:bCs/>
                <w:color w:val="0070C0"/>
                <w:sz w:val="16"/>
                <w:szCs w:val="16"/>
                <w:lang w:val="ro-RO"/>
              </w:rPr>
            </w:pPr>
            <w:r w:rsidRPr="00066C03">
              <w:rPr>
                <w:rFonts w:eastAsia="Times New Roman"/>
                <w:b/>
                <w:bCs/>
                <w:color w:val="0070C0"/>
                <w:sz w:val="16"/>
                <w:szCs w:val="16"/>
                <w:lang w:val="ro-RO"/>
              </w:rPr>
              <w:t>LOTUL ...</w:t>
            </w:r>
          </w:p>
        </w:tc>
      </w:tr>
      <w:tr w:rsidR="00066C03" w:rsidRPr="00066C03" w14:paraId="014D84A4" w14:textId="77777777" w:rsidTr="008202AC">
        <w:trPr>
          <w:trHeight w:val="240"/>
        </w:trPr>
        <w:tc>
          <w:tcPr>
            <w:tcW w:w="2610" w:type="dxa"/>
          </w:tcPr>
          <w:p w14:paraId="0B3602EF" w14:textId="77777777" w:rsidR="00066C03" w:rsidRPr="00066C03" w:rsidRDefault="00066C03" w:rsidP="00066C03">
            <w:pPr>
              <w:rPr>
                <w:rFonts w:eastAsia="Times New Roman"/>
                <w:lang w:val="ro-RO"/>
              </w:rPr>
            </w:pPr>
          </w:p>
        </w:tc>
        <w:tc>
          <w:tcPr>
            <w:tcW w:w="2898" w:type="dxa"/>
          </w:tcPr>
          <w:p w14:paraId="321B4FE9" w14:textId="77777777" w:rsidR="00066C03" w:rsidRPr="00066C03" w:rsidRDefault="00066C03" w:rsidP="00066C03">
            <w:pPr>
              <w:rPr>
                <w:rFonts w:eastAsia="Times New Roman"/>
                <w:lang w:val="ro-RO"/>
              </w:rPr>
            </w:pPr>
          </w:p>
        </w:tc>
        <w:tc>
          <w:tcPr>
            <w:tcW w:w="4482" w:type="dxa"/>
          </w:tcPr>
          <w:p w14:paraId="5CD56340" w14:textId="77777777" w:rsidR="00066C03" w:rsidRPr="00066C03" w:rsidRDefault="00066C03" w:rsidP="00066C03">
            <w:pPr>
              <w:rPr>
                <w:rFonts w:eastAsia="Times New Roman"/>
                <w:lang w:val="ro-RO"/>
              </w:rPr>
            </w:pPr>
          </w:p>
        </w:tc>
      </w:tr>
    </w:tbl>
    <w:p w14:paraId="15E63AC2" w14:textId="77777777" w:rsidR="00066C03" w:rsidRPr="00066C03" w:rsidRDefault="00066C03" w:rsidP="00066C03">
      <w:pPr>
        <w:jc w:val="center"/>
        <w:rPr>
          <w:rFonts w:eastAsia="Times New Roman"/>
          <w:sz w:val="22"/>
          <w:szCs w:val="22"/>
          <w:lang w:val="ro-RO"/>
        </w:rPr>
      </w:pPr>
    </w:p>
    <w:p w14:paraId="3C68DA47" w14:textId="77777777" w:rsidR="00066C03" w:rsidRPr="00066C03" w:rsidRDefault="00066C03" w:rsidP="00066C03">
      <w:pPr>
        <w:jc w:val="center"/>
        <w:rPr>
          <w:rFonts w:eastAsia="Times New Roman"/>
          <w:sz w:val="22"/>
          <w:szCs w:val="22"/>
          <w:lang w:val="ro-RO"/>
        </w:rPr>
      </w:pPr>
    </w:p>
    <w:p w14:paraId="1D8AA4C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Regulemente și ghiduri și recomandări avute în vedere pentru întocmirea prezentei analize:</w:t>
      </w:r>
    </w:p>
    <w:p w14:paraId="6AE14E3F" w14:textId="77777777" w:rsidR="00066C03" w:rsidRPr="00066C03" w:rsidRDefault="00066C03" w:rsidP="00066C03">
      <w:pPr>
        <w:rPr>
          <w:rFonts w:eastAsia="Times New Roman"/>
          <w:b/>
          <w:bCs/>
          <w:sz w:val="20"/>
          <w:szCs w:val="20"/>
          <w:lang w:val="ro-RO"/>
        </w:rPr>
      </w:pPr>
    </w:p>
    <w:p w14:paraId="6083B7CD" w14:textId="77777777" w:rsidR="00066C03" w:rsidRPr="00066C03" w:rsidRDefault="00066C03" w:rsidP="00066C03">
      <w:pPr>
        <w:rPr>
          <w:rFonts w:eastAsia="Times New Roman"/>
          <w:i/>
          <w:iCs/>
          <w:color w:val="00B050"/>
          <w:sz w:val="20"/>
          <w:szCs w:val="20"/>
          <w:lang w:val="ro-RO"/>
        </w:rPr>
      </w:pPr>
      <w:r w:rsidRPr="00066C03">
        <w:rPr>
          <w:rFonts w:eastAsia="Times New Roman"/>
          <w:i/>
          <w:iCs/>
          <w:color w:val="00B050"/>
          <w:sz w:val="20"/>
          <w:szCs w:val="20"/>
          <w:lang w:val="ro-RO"/>
        </w:rPr>
        <w:t>Exemple:</w:t>
      </w:r>
    </w:p>
    <w:p w14:paraId="382F297C" w14:textId="77777777" w:rsidR="00066C03" w:rsidRPr="00066C03" w:rsidRDefault="00066C03" w:rsidP="00066C03">
      <w:pPr>
        <w:rPr>
          <w:rFonts w:eastAsia="Times New Roman"/>
          <w:b/>
          <w:bCs/>
          <w:sz w:val="20"/>
          <w:szCs w:val="20"/>
          <w:lang w:val="ro-RO"/>
        </w:rPr>
      </w:pPr>
    </w:p>
    <w:p w14:paraId="0457571D"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2009/125/CE a Parlamentului European și a Consiliului din 21 octombrie 2009 de instituire a unui cadru pentru stabilirea cerințelor în materie de proiectare ecologică aplicabile produselor cu impact energetic </w:t>
      </w:r>
    </w:p>
    <w:p w14:paraId="25B59794"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Orientări tehnice privind aplicarea principiului de „a nu prejudicia în mod semnificativ” în temeiul Regulamentului privind Mecanismul de redresare și reziliență (2021/C58/01) </w:t>
      </w:r>
    </w:p>
    <w:p w14:paraId="4284CA67"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2011/65/UE a parlamentului european și a consiliului din 8 iunie 2011 privind restricțiile de utilizare a anumitor substanțe periculoase în echipamentele electrice și electronice </w:t>
      </w:r>
    </w:p>
    <w:p w14:paraId="7B55AFC0"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REGULAMENTUL (UE) 2020/852 AL PARLAMENTULUI EUROPEAN ȘI AL CONSILIULUI din 18 iunie 2020 privind instituirea unui cadru care să faciliteze investițiile durabile și de modificare a Regulamentului (UE) 2019/2088</w:t>
      </w:r>
    </w:p>
    <w:p w14:paraId="21444CE4" w14:textId="77777777" w:rsidR="00066C03" w:rsidRPr="00066C03" w:rsidRDefault="00066C03" w:rsidP="00066C03">
      <w:pPr>
        <w:rPr>
          <w:rFonts w:eastAsia="Times New Roman"/>
          <w:sz w:val="20"/>
          <w:szCs w:val="20"/>
          <w:lang w:val="ro-RO"/>
        </w:rPr>
      </w:pPr>
    </w:p>
    <w:p w14:paraId="54468F48" w14:textId="77777777" w:rsidR="00066C03" w:rsidRPr="00066C03" w:rsidRDefault="00066C03" w:rsidP="00066C03">
      <w:pPr>
        <w:rPr>
          <w:rFonts w:eastAsia="Times New Roman"/>
          <w:sz w:val="20"/>
          <w:szCs w:val="20"/>
          <w:lang w:val="ro-RO"/>
        </w:rPr>
      </w:pPr>
    </w:p>
    <w:p w14:paraId="31F3AFCC" w14:textId="77777777" w:rsidR="00066C03" w:rsidRPr="00066C03" w:rsidRDefault="00066C03" w:rsidP="00066C03">
      <w:pPr>
        <w:rPr>
          <w:rFonts w:eastAsia="Times New Roman"/>
          <w:sz w:val="20"/>
          <w:szCs w:val="20"/>
          <w:lang w:val="ro-RO"/>
        </w:rPr>
      </w:pPr>
    </w:p>
    <w:p w14:paraId="6CABFB80"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Imagine reprezentativă a elementului analizat:</w:t>
      </w:r>
    </w:p>
    <w:p w14:paraId="1CDC47E7" w14:textId="77777777" w:rsidR="00066C03" w:rsidRPr="00066C03" w:rsidRDefault="00066C03" w:rsidP="00066C03">
      <w:pPr>
        <w:jc w:val="both"/>
        <w:rPr>
          <w:rFonts w:eastAsia="Times New Roman"/>
          <w:color w:val="auto"/>
          <w:sz w:val="20"/>
          <w:szCs w:val="20"/>
          <w:lang w:val="ro-RO"/>
        </w:rPr>
      </w:pPr>
      <w:r w:rsidRPr="00066C03">
        <w:rPr>
          <w:rFonts w:eastAsia="Times New Roman"/>
          <w:noProof/>
          <w:color w:val="auto"/>
          <w:sz w:val="20"/>
          <w:szCs w:val="20"/>
          <w:lang w:val="ro-RO"/>
        </w:rPr>
        <mc:AlternateContent>
          <mc:Choice Requires="wps">
            <w:drawing>
              <wp:anchor distT="0" distB="0" distL="114300" distR="114300" simplePos="0" relativeHeight="251665408" behindDoc="0" locked="0" layoutInCell="1" allowOverlap="1" wp14:anchorId="5F9E4716" wp14:editId="5619F57A">
                <wp:simplePos x="0" y="0"/>
                <wp:positionH relativeFrom="column">
                  <wp:posOffset>99</wp:posOffset>
                </wp:positionH>
                <wp:positionV relativeFrom="paragraph">
                  <wp:posOffset>71120</wp:posOffset>
                </wp:positionV>
                <wp:extent cx="2095995" cy="1205345"/>
                <wp:effectExtent l="0" t="0" r="19050" b="13970"/>
                <wp:wrapNone/>
                <wp:docPr id="27" name="Rectangle 27"/>
                <wp:cNvGraphicFramePr/>
                <a:graphic xmlns:a="http://schemas.openxmlformats.org/drawingml/2006/main">
                  <a:graphicData uri="http://schemas.microsoft.com/office/word/2010/wordprocessingShape">
                    <wps:wsp>
                      <wps:cNvSpPr/>
                      <wps:spPr>
                        <a:xfrm>
                          <a:off x="0" y="0"/>
                          <a:ext cx="2095995" cy="12053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A50AF24" id="Rectangle 27" o:spid="_x0000_s1026" style="position:absolute;margin-left:0;margin-top:5.6pt;width:165.05pt;height:94.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7GWQIAANkEAAAOAAAAZHJzL2Uyb0RvYy54bWysVEtv2zAMvg/YfxB0X+1kydYEdYqgRYYB&#10;QRsgHXpmZSk2IIuapMTJfv0o2Xn0cRrmg0KKFMmP/Jib232j2U46X6Mp+OAq50wagWVtNgX/9bT4&#10;cs2ZD2BK0GhkwQ/S89vZ5083rZ3KIVaoS+kYBTF+2tqCVyHYaZZ5UckG/BVaacio0DUQSHWbrHTQ&#10;UvRGZ8M8/5a16ErrUEjv6fa+M/JZiq+UFOFRKS8D0wWn2kI6XTpf4pnNbmC6cWCrWvRlwD9U0UBt&#10;KOkp1D0EYFtXvwvV1MKhRxWuBDYZKlULmTAQmkH+Bs26AisTFmqOt6c2+f8XVjzs1nblqA2t9VNP&#10;YkSxV66Jv1Qf26dmHU7NkvvABF0O88l4MhlzJsg2GObjr6NxbGd2fm6dDz8kNiwKBXc0jdQk2C19&#10;6FyPLjGbR12Xi1rrpBz8nXZsBzQ4mneJLWcafKDLgi/S12d79Uwb1lJt41FO0xZAjFIaAomNLQvu&#10;zYYz0Buiqggu1fLqtX+X9IngXiTO0/dR4gjkHnzVVZyi9m7aRDwykbHHfe51lF6wPKwcc9ix01ux&#10;qCnaktCuwBEdCQqtWHikQ2kkfNhLnFXo/nx0H/2JJWTlrCV6E/bfW3CSsPw0xJ/JYDSK+5CU0fj7&#10;kBR3aXm5tJhtc4c0iAEtsxVJjP5BH0XlsHmmTZzHrGQCIyh31+VeuQvd2tEuCzmfJzfaAQthadZW&#10;xOCxT7GPT/tncLZnTaAJPOBxFWD6hjydb3xpcL4NqOrErHNfiZFRof1J3Ox3PS7opZ68zv9Is78A&#10;AAD//wMAUEsDBBQABgAIAAAAIQCGPMHP3QAAAAcBAAAPAAAAZHJzL2Rvd25yZXYueG1sTI9BT8Mw&#10;DIXvSPyHyEhcpi1pJyHomk4ICQlNXCi7cMsak1ZrnKrJ2u7fY05w9Hv2e5/L/eJ7MeEYu0Aaso0C&#10;gdQE25HTcPx8XT+CiMmQNX0g1HDFCPvq9qY0hQ0zfeBUJyc4hGJhNLQpDYWUsWnRm7gJAxJ732H0&#10;JvE4OmlHM3O472Wu1IP0piNuaM2ALy025/riGWMlj2/XqZYHdzZPw/s0H1ZfTuv7u+V5ByLhkv6W&#10;4Refb6BiplO4kI2i18CPJFazHAS7263KQJw05CpTIKtS/uevfgAAAP//AwBQSwECLQAUAAYACAAA&#10;ACEAtoM4kv4AAADhAQAAEwAAAAAAAAAAAAAAAAAAAAAAW0NvbnRlbnRfVHlwZXNdLnhtbFBLAQIt&#10;ABQABgAIAAAAIQA4/SH/1gAAAJQBAAALAAAAAAAAAAAAAAAAAC8BAABfcmVscy8ucmVsc1BLAQIt&#10;ABQABgAIAAAAIQCsGb7GWQIAANkEAAAOAAAAAAAAAAAAAAAAAC4CAABkcnMvZTJvRG9jLnhtbFBL&#10;AQItABQABgAIAAAAIQCGPMHP3QAAAAcBAAAPAAAAAAAAAAAAAAAAALMEAABkcnMvZG93bnJldi54&#10;bWxQSwUGAAAAAAQABADzAAAAvQUAAAAA&#10;" fillcolor="window" strokecolor="windowText" strokeweight="2pt"/>
            </w:pict>
          </mc:Fallback>
        </mc:AlternateContent>
      </w:r>
    </w:p>
    <w:p w14:paraId="49BF19B2" w14:textId="77777777" w:rsidR="00066C03" w:rsidRPr="00066C03" w:rsidRDefault="00066C03" w:rsidP="00066C03">
      <w:pPr>
        <w:jc w:val="both"/>
        <w:rPr>
          <w:rFonts w:eastAsia="Times New Roman"/>
          <w:color w:val="auto"/>
          <w:sz w:val="20"/>
          <w:szCs w:val="20"/>
          <w:lang w:val="ro-RO"/>
        </w:rPr>
      </w:pPr>
    </w:p>
    <w:p w14:paraId="4349A505" w14:textId="77777777" w:rsidR="00066C03" w:rsidRPr="00066C03" w:rsidRDefault="00066C03" w:rsidP="00066C03">
      <w:pPr>
        <w:jc w:val="both"/>
        <w:rPr>
          <w:rFonts w:eastAsia="Times New Roman"/>
          <w:color w:val="auto"/>
          <w:sz w:val="20"/>
          <w:szCs w:val="20"/>
          <w:lang w:val="ro-RO"/>
        </w:rPr>
      </w:pPr>
    </w:p>
    <w:p w14:paraId="7B4C851C" w14:textId="77777777" w:rsidR="00066C03" w:rsidRPr="00066C03" w:rsidRDefault="00066C03" w:rsidP="00066C03">
      <w:pPr>
        <w:jc w:val="both"/>
        <w:rPr>
          <w:rFonts w:eastAsia="Times New Roman"/>
          <w:color w:val="auto"/>
          <w:sz w:val="20"/>
          <w:szCs w:val="20"/>
          <w:lang w:val="ro-RO"/>
        </w:rPr>
      </w:pPr>
    </w:p>
    <w:p w14:paraId="419B6A46" w14:textId="77777777" w:rsidR="00066C03" w:rsidRPr="00066C03" w:rsidRDefault="00066C03" w:rsidP="00066C03">
      <w:pPr>
        <w:jc w:val="both"/>
        <w:rPr>
          <w:rFonts w:eastAsia="Times New Roman"/>
          <w:color w:val="auto"/>
          <w:sz w:val="20"/>
          <w:szCs w:val="20"/>
          <w:lang w:val="ro-RO"/>
        </w:rPr>
      </w:pPr>
    </w:p>
    <w:p w14:paraId="0248D6E0" w14:textId="77777777" w:rsidR="00066C03" w:rsidRPr="00066C03" w:rsidRDefault="00066C03" w:rsidP="00066C03">
      <w:pPr>
        <w:jc w:val="both"/>
        <w:rPr>
          <w:rFonts w:eastAsia="Times New Roman"/>
          <w:color w:val="auto"/>
          <w:sz w:val="20"/>
          <w:szCs w:val="20"/>
          <w:lang w:val="ro-RO"/>
        </w:rPr>
      </w:pPr>
    </w:p>
    <w:p w14:paraId="3F6801E1" w14:textId="77777777" w:rsidR="00066C03" w:rsidRPr="00066C03" w:rsidRDefault="00066C03" w:rsidP="00066C03">
      <w:pPr>
        <w:rPr>
          <w:rFonts w:eastAsia="Times New Roman"/>
          <w:sz w:val="20"/>
          <w:szCs w:val="20"/>
          <w:lang w:val="ro-RO"/>
        </w:rPr>
      </w:pPr>
    </w:p>
    <w:p w14:paraId="141CD88E" w14:textId="77777777" w:rsidR="00066C03" w:rsidRPr="00066C03" w:rsidRDefault="00066C03" w:rsidP="00066C03">
      <w:pPr>
        <w:rPr>
          <w:rFonts w:eastAsia="Times New Roman"/>
          <w:sz w:val="20"/>
          <w:szCs w:val="20"/>
          <w:lang w:val="ro-RO"/>
        </w:rPr>
      </w:pPr>
    </w:p>
    <w:p w14:paraId="31AC7277" w14:textId="77777777" w:rsidR="00066C03" w:rsidRPr="00066C03" w:rsidRDefault="00066C03" w:rsidP="00066C03">
      <w:pPr>
        <w:rPr>
          <w:rFonts w:eastAsia="Times New Roman"/>
          <w:sz w:val="20"/>
          <w:szCs w:val="20"/>
          <w:lang w:val="ro-RO"/>
        </w:rPr>
      </w:pPr>
    </w:p>
    <w:p w14:paraId="2AE592DB" w14:textId="77777777" w:rsidR="000A357E" w:rsidRDefault="000A357E" w:rsidP="000A357E">
      <w:pPr>
        <w:jc w:val="both"/>
        <w:rPr>
          <w:rFonts w:eastAsia="Times New Roman"/>
          <w:b/>
          <w:bCs/>
          <w:sz w:val="20"/>
          <w:szCs w:val="20"/>
          <w:lang w:val="ro-RO"/>
        </w:rPr>
      </w:pPr>
      <w:r w:rsidRPr="00066C03">
        <w:rPr>
          <w:rFonts w:eastAsia="Times New Roman"/>
          <w:b/>
          <w:bCs/>
          <w:sz w:val="20"/>
          <w:szCs w:val="20"/>
          <w:lang w:val="ro-RO"/>
        </w:rPr>
        <w:t xml:space="preserve">Conformitatea cu prevederile Ordinului </w:t>
      </w:r>
      <w:r w:rsidRPr="002759F0">
        <w:rPr>
          <w:rFonts w:eastAsia="Times New Roman"/>
          <w:b/>
          <w:bCs/>
          <w:sz w:val="20"/>
          <w:szCs w:val="20"/>
          <w:lang w:val="ro-RO"/>
        </w:rPr>
        <w:t>nr. 2.395 din 27 decembrie 2023</w:t>
      </w:r>
      <w:r>
        <w:rPr>
          <w:rFonts w:eastAsia="Times New Roman"/>
          <w:b/>
          <w:bCs/>
          <w:sz w:val="20"/>
          <w:szCs w:val="20"/>
          <w:lang w:val="ro-RO"/>
        </w:rPr>
        <w:t xml:space="preserve"> </w:t>
      </w:r>
      <w:r w:rsidRPr="002759F0">
        <w:rPr>
          <w:rFonts w:eastAsia="Times New Roman"/>
          <w:b/>
          <w:bCs/>
          <w:sz w:val="20"/>
          <w:szCs w:val="20"/>
          <w:lang w:val="ro-RO"/>
        </w:rPr>
        <w:t>pentru aprobarea criteriilor ecologice aplicabile categoriilor de produse care au impact asupra mediului</w:t>
      </w:r>
      <w:r>
        <w:rPr>
          <w:rFonts w:eastAsia="Times New Roman"/>
          <w:b/>
          <w:bCs/>
          <w:sz w:val="20"/>
          <w:szCs w:val="20"/>
          <w:lang w:val="ro-RO"/>
        </w:rPr>
        <w:t xml:space="preserve"> </w:t>
      </w:r>
      <w:r w:rsidRPr="002759F0">
        <w:rPr>
          <w:rFonts w:eastAsia="Times New Roman"/>
          <w:b/>
          <w:bCs/>
          <w:sz w:val="20"/>
          <w:szCs w:val="20"/>
          <w:lang w:val="ro-RO"/>
        </w:rPr>
        <w:t>pe durata întregului ciclu de viaţă, prevăzute în anexa nr. 2 la Normele metodologice de aplicare a</w:t>
      </w:r>
      <w:r>
        <w:rPr>
          <w:rFonts w:eastAsia="Times New Roman"/>
          <w:b/>
          <w:bCs/>
          <w:sz w:val="20"/>
          <w:szCs w:val="20"/>
          <w:lang w:val="ro-RO"/>
        </w:rPr>
        <w:t xml:space="preserve"> </w:t>
      </w:r>
      <w:r w:rsidRPr="002759F0">
        <w:rPr>
          <w:rFonts w:eastAsia="Times New Roman"/>
          <w:b/>
          <w:bCs/>
          <w:sz w:val="20"/>
          <w:szCs w:val="20"/>
          <w:lang w:val="ro-RO"/>
        </w:rPr>
        <w:t>prevederilor referitoare la atribuirea contractului sectorial/acordului-cadru din Legea nr. 99/2016</w:t>
      </w:r>
      <w:r>
        <w:rPr>
          <w:rFonts w:eastAsia="Times New Roman"/>
          <w:b/>
          <w:bCs/>
          <w:sz w:val="20"/>
          <w:szCs w:val="20"/>
          <w:lang w:val="ro-RO"/>
        </w:rPr>
        <w:t xml:space="preserve"> </w:t>
      </w:r>
      <w:r w:rsidRPr="002759F0">
        <w:rPr>
          <w:rFonts w:eastAsia="Times New Roman"/>
          <w:b/>
          <w:bCs/>
          <w:sz w:val="20"/>
          <w:szCs w:val="20"/>
          <w:lang w:val="ro-RO"/>
        </w:rPr>
        <w:t>privind achiziţiile sectoriale, aprobate prin Hotărârea Guvernului nr. 394/2016, respectiv în anexa nr. 2 la</w:t>
      </w:r>
      <w:r>
        <w:rPr>
          <w:rFonts w:eastAsia="Times New Roman"/>
          <w:b/>
          <w:bCs/>
          <w:sz w:val="20"/>
          <w:szCs w:val="20"/>
          <w:lang w:val="ro-RO"/>
        </w:rPr>
        <w:t xml:space="preserve"> </w:t>
      </w:r>
      <w:r w:rsidRPr="002759F0">
        <w:rPr>
          <w:rFonts w:eastAsia="Times New Roman"/>
          <w:b/>
          <w:bCs/>
          <w:sz w:val="20"/>
          <w:szCs w:val="20"/>
          <w:lang w:val="ro-RO"/>
        </w:rPr>
        <w:t>Normele metodologice de aplicare a prevederilor referitoare la atribuirea contractului de achiziţie publică/acordului-cadru din Legea nr. 98/2016 privind achiziţiile publice, aprobate prin Hotărârea Guvernului nr. 395/2016</w:t>
      </w:r>
    </w:p>
    <w:p w14:paraId="443FA24A" w14:textId="77777777" w:rsidR="000A357E" w:rsidRDefault="000A357E" w:rsidP="000A357E">
      <w:pPr>
        <w:jc w:val="both"/>
        <w:rPr>
          <w:rFonts w:eastAsia="Times New Roman"/>
          <w:b/>
          <w:bCs/>
          <w:sz w:val="20"/>
          <w:szCs w:val="20"/>
          <w:lang w:val="ro-RO"/>
        </w:rPr>
      </w:pPr>
    </w:p>
    <w:p w14:paraId="5841DCB4" w14:textId="77777777" w:rsidR="000A357E" w:rsidRPr="00066C03" w:rsidRDefault="000A357E" w:rsidP="000A357E">
      <w:pPr>
        <w:jc w:val="both"/>
        <w:rPr>
          <w:rFonts w:eastAsia="Times New Roman"/>
          <w:b/>
          <w:bCs/>
          <w:sz w:val="20"/>
          <w:szCs w:val="20"/>
          <w:lang w:val="ro-RO"/>
        </w:rPr>
      </w:pPr>
      <w:r w:rsidRPr="002759F0">
        <w:rPr>
          <w:rFonts w:eastAsia="Times New Roman"/>
          <w:b/>
          <w:bCs/>
          <w:sz w:val="20"/>
          <w:szCs w:val="20"/>
          <w:lang w:val="ro-RO"/>
        </w:rPr>
        <w:t>Data intrării în vigoare 03-01-2024</w:t>
      </w:r>
    </w:p>
    <w:p w14:paraId="71BCCDD7" w14:textId="77777777" w:rsidR="000A357E" w:rsidRPr="00066C03" w:rsidRDefault="000A357E" w:rsidP="000A357E">
      <w:pPr>
        <w:rPr>
          <w:rFonts w:eastAsia="Times New Roman"/>
          <w:color w:val="auto"/>
          <w:sz w:val="20"/>
          <w:szCs w:val="20"/>
          <w:lang w:val="ro-RO"/>
        </w:rPr>
      </w:pPr>
    </w:p>
    <w:p w14:paraId="733192E2" w14:textId="77777777" w:rsidR="000A357E" w:rsidRPr="00066C03" w:rsidRDefault="000A357E" w:rsidP="000A357E">
      <w:pPr>
        <w:rPr>
          <w:rFonts w:eastAsia="Times New Roman"/>
          <w:color w:val="auto"/>
          <w:sz w:val="20"/>
          <w:szCs w:val="20"/>
          <w:lang w:val="ro-RO"/>
        </w:rPr>
      </w:pPr>
    </w:p>
    <w:p w14:paraId="4FDCE9F4" w14:textId="77777777" w:rsidR="000A357E" w:rsidRPr="00066C03" w:rsidRDefault="000A357E" w:rsidP="000A357E">
      <w:pPr>
        <w:rPr>
          <w:rFonts w:eastAsia="Times New Roman"/>
          <w:i/>
          <w:iCs/>
          <w:color w:val="00B050"/>
          <w:sz w:val="20"/>
          <w:szCs w:val="20"/>
          <w:lang w:val="ro-RO"/>
        </w:rPr>
      </w:pPr>
      <w:r w:rsidRPr="00066C03">
        <w:rPr>
          <w:rFonts w:eastAsia="Times New Roman"/>
          <w:i/>
          <w:iCs/>
          <w:color w:val="00B050"/>
          <w:sz w:val="20"/>
          <w:szCs w:val="20"/>
          <w:lang w:val="ro-RO"/>
        </w:rPr>
        <w:t>Exemplu de analiză (acolo unde este cazul)</w:t>
      </w:r>
    </w:p>
    <w:p w14:paraId="2E448709" w14:textId="77777777" w:rsidR="00066C03" w:rsidRPr="00066C03" w:rsidRDefault="00066C03" w:rsidP="00066C03">
      <w:pPr>
        <w:rPr>
          <w:rFonts w:eastAsia="Times New Roman"/>
          <w:color w:val="auto"/>
          <w:sz w:val="20"/>
          <w:szCs w:val="20"/>
          <w:lang w:val="ro-RO"/>
        </w:rPr>
      </w:pPr>
    </w:p>
    <w:p w14:paraId="15FD3532"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2009/125/CE</w:t>
      </w:r>
    </w:p>
    <w:p w14:paraId="2DEE793C"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30ADC3DF" w14:textId="77777777" w:rsidR="00066C03" w:rsidRPr="00066C03" w:rsidRDefault="00066C03" w:rsidP="00066C03">
      <w:pPr>
        <w:jc w:val="both"/>
        <w:rPr>
          <w:rFonts w:eastAsia="Times New Roman"/>
          <w:sz w:val="20"/>
          <w:szCs w:val="20"/>
          <w:lang w:val="ro-RO"/>
        </w:rPr>
      </w:pPr>
    </w:p>
    <w:p w14:paraId="15400A05"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2011/65/UE</w:t>
      </w:r>
    </w:p>
    <w:p w14:paraId="54CD2AA5"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5DE9EB0F" w14:textId="77777777" w:rsidR="00066C03" w:rsidRPr="00066C03" w:rsidRDefault="00066C03" w:rsidP="00066C03">
      <w:pPr>
        <w:jc w:val="both"/>
        <w:rPr>
          <w:rFonts w:eastAsia="Times New Roman"/>
          <w:sz w:val="20"/>
          <w:szCs w:val="20"/>
          <w:lang w:val="ro-RO"/>
        </w:rPr>
      </w:pPr>
    </w:p>
    <w:p w14:paraId="71EB8699"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2012/19/UE </w:t>
      </w:r>
    </w:p>
    <w:p w14:paraId="739787D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1743A22B" w14:textId="77777777" w:rsidR="00066C03" w:rsidRPr="00066C03" w:rsidRDefault="00066C03" w:rsidP="00066C03">
      <w:pPr>
        <w:jc w:val="both"/>
        <w:rPr>
          <w:rFonts w:eastAsia="Times New Roman"/>
          <w:sz w:val="20"/>
          <w:szCs w:val="20"/>
          <w:lang w:val="ro-RO"/>
        </w:rPr>
      </w:pPr>
    </w:p>
    <w:p w14:paraId="18B11BB9"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Directiva 2012/19/UE</w:t>
      </w:r>
      <w:r w:rsidRPr="00066C03">
        <w:rPr>
          <w:rFonts w:eastAsia="Times New Roman"/>
          <w:sz w:val="20"/>
          <w:szCs w:val="20"/>
          <w:lang w:val="ro-RO"/>
        </w:rPr>
        <w:t xml:space="preserve"> – Anexa 5 - OBIECTIVELE MINIME PRIVIND VALORIFICAREA PREVĂZUTE LA ARTICOLUL 11 (dacă este cazul)</w:t>
      </w:r>
    </w:p>
    <w:p w14:paraId="5D81425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42DB4EBC" w14:textId="77777777" w:rsidR="00066C03" w:rsidRPr="00066C03" w:rsidRDefault="00066C03" w:rsidP="00066C03">
      <w:pPr>
        <w:jc w:val="both"/>
        <w:rPr>
          <w:rFonts w:eastAsia="Times New Roman"/>
          <w:sz w:val="20"/>
          <w:szCs w:val="20"/>
          <w:lang w:val="ro-RO"/>
        </w:rPr>
      </w:pPr>
    </w:p>
    <w:p w14:paraId="72686C8B" w14:textId="77777777" w:rsidR="00066C03" w:rsidRPr="00066C03" w:rsidRDefault="00066C03" w:rsidP="00066C03">
      <w:pPr>
        <w:jc w:val="both"/>
        <w:rPr>
          <w:rFonts w:eastAsia="Times New Roman"/>
          <w:sz w:val="20"/>
          <w:szCs w:val="20"/>
          <w:lang w:val="ro-RO"/>
        </w:rPr>
      </w:pPr>
    </w:p>
    <w:p w14:paraId="2B190011" w14:textId="77777777" w:rsidR="00066C03" w:rsidRPr="00066C03" w:rsidRDefault="00066C03" w:rsidP="00066C03">
      <w:pPr>
        <w:jc w:val="both"/>
        <w:rPr>
          <w:rFonts w:eastAsia="Times New Roman"/>
          <w:sz w:val="20"/>
          <w:szCs w:val="20"/>
          <w:lang w:val="ro-RO"/>
        </w:rPr>
      </w:pPr>
    </w:p>
    <w:p w14:paraId="30B9E729" w14:textId="77777777" w:rsidR="00066C03" w:rsidRPr="00066C03" w:rsidRDefault="00066C03" w:rsidP="00066C03">
      <w:pPr>
        <w:jc w:val="both"/>
        <w:rPr>
          <w:rFonts w:eastAsia="Times New Roman"/>
          <w:b/>
          <w:bCs/>
          <w:iCs/>
          <w:sz w:val="20"/>
          <w:szCs w:val="20"/>
          <w:lang w:val="ro-RO"/>
        </w:rPr>
      </w:pPr>
      <w:bookmarkStart w:id="18" w:name="_Hlk146013417"/>
      <w:r w:rsidRPr="00066C03">
        <w:rPr>
          <w:rFonts w:eastAsia="Times New Roman"/>
          <w:b/>
          <w:bCs/>
          <w:iCs/>
          <w:sz w:val="20"/>
          <w:szCs w:val="20"/>
          <w:lang w:val="ro-RO"/>
        </w:rPr>
        <w:t xml:space="preserve">2021/C58/01 DNSH </w:t>
      </w:r>
      <w:bookmarkEnd w:id="18"/>
      <w:r w:rsidRPr="00066C03">
        <w:rPr>
          <w:rFonts w:eastAsia="Times New Roman"/>
          <w:b/>
          <w:bCs/>
          <w:iCs/>
          <w:sz w:val="20"/>
          <w:szCs w:val="20"/>
          <w:lang w:val="ro-RO"/>
        </w:rPr>
        <w:t>(„Do not signifiant harm”)</w:t>
      </w:r>
    </w:p>
    <w:p w14:paraId="66E5E9F5" w14:textId="77777777" w:rsidR="00066C03" w:rsidRPr="00066C03" w:rsidRDefault="00066C03" w:rsidP="00066C03">
      <w:pPr>
        <w:jc w:val="both"/>
        <w:rPr>
          <w:rFonts w:eastAsia="Times New Roman"/>
          <w:sz w:val="20"/>
          <w:szCs w:val="20"/>
          <w:lang w:val="ro-RO"/>
        </w:rPr>
      </w:pPr>
      <w:bookmarkStart w:id="19" w:name="_Hlk146013401"/>
      <w:r w:rsidRPr="00066C03">
        <w:rPr>
          <w:rFonts w:eastAsia="Times New Roman"/>
          <w:sz w:val="20"/>
          <w:szCs w:val="20"/>
          <w:lang w:val="ro-RO"/>
        </w:rPr>
        <w:t xml:space="preserve">Analiză pentru </w:t>
      </w:r>
      <w:r w:rsidRPr="00066C03">
        <w:rPr>
          <w:rFonts w:eastAsia="Times New Roman"/>
          <w:b/>
          <w:bCs/>
          <w:sz w:val="20"/>
          <w:szCs w:val="20"/>
          <w:lang w:val="ro-RO"/>
        </w:rPr>
        <w:t>cele șase obiective de mediu</w:t>
      </w:r>
      <w:r w:rsidRPr="00066C03">
        <w:rPr>
          <w:rFonts w:eastAsia="Times New Roman"/>
          <w:sz w:val="20"/>
          <w:szCs w:val="20"/>
          <w:lang w:val="ro-RO"/>
        </w:rPr>
        <w:t xml:space="preserve"> (Lista de verificare DNSH) astfel cum sunt definite la articolul 17 („Prejudicierea în mod semnificativ a obiectivelor de mediu”) din Regulamentul privind taxonomia și asigurarea respectării în integralitate principiul de „a nu prejudicia în mod semnificativ” (DNSH – „Do No Significant Harm”)</w:t>
      </w:r>
    </w:p>
    <w:bookmarkEnd w:id="19"/>
    <w:p w14:paraId="1D4D4295" w14:textId="77777777" w:rsidR="00066C03" w:rsidRPr="00066C03" w:rsidRDefault="00066C03" w:rsidP="00066C03">
      <w:pPr>
        <w:jc w:val="both"/>
        <w:rPr>
          <w:rFonts w:eastAsia="Times New Roman"/>
          <w:sz w:val="20"/>
          <w:szCs w:val="20"/>
          <w:lang w:val="ro-RO"/>
        </w:rPr>
      </w:pPr>
    </w:p>
    <w:p w14:paraId="38001B28" w14:textId="77777777" w:rsidR="00066C03" w:rsidRPr="00066C03" w:rsidRDefault="00066C03" w:rsidP="00066C03">
      <w:pPr>
        <w:jc w:val="both"/>
        <w:rPr>
          <w:rFonts w:eastAsia="Times New Roman"/>
          <w:sz w:val="20"/>
          <w:szCs w:val="20"/>
          <w:lang w:val="ro-RO"/>
        </w:rPr>
      </w:pPr>
    </w:p>
    <w:p w14:paraId="771E9CE1"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Atenuarea schimbărilor climatice</w:t>
      </w:r>
    </w:p>
    <w:p w14:paraId="6C754B49"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Adaptarea la schimbările climatice</w:t>
      </w:r>
    </w:p>
    <w:p w14:paraId="6AD630EB"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Utilizarea sustenabilă și protecția resurselor de apă și a celor marine</w:t>
      </w:r>
    </w:p>
    <w:p w14:paraId="361F9BE3"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Tranziția către o economie circulară</w:t>
      </w:r>
    </w:p>
    <w:p w14:paraId="75AC1852"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Prevenirea și controlul poluării</w:t>
      </w:r>
    </w:p>
    <w:p w14:paraId="662DFF38"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Protecția și refacerea biodiversității și a ecosistemelor</w:t>
      </w:r>
    </w:p>
    <w:p w14:paraId="0DA4E3E2" w14:textId="77777777" w:rsidR="00066C03" w:rsidRPr="00066C03" w:rsidRDefault="00066C03" w:rsidP="00066C03">
      <w:pPr>
        <w:jc w:val="both"/>
        <w:rPr>
          <w:rFonts w:eastAsia="Times New Roman"/>
          <w:color w:val="auto"/>
          <w:sz w:val="20"/>
          <w:szCs w:val="20"/>
          <w:lang w:val="ro-RO"/>
        </w:rPr>
      </w:pPr>
    </w:p>
    <w:p w14:paraId="09C71518" w14:textId="77777777" w:rsidR="00066C03" w:rsidRPr="00066C03" w:rsidRDefault="00066C03" w:rsidP="00066C03">
      <w:pPr>
        <w:jc w:val="both"/>
        <w:rPr>
          <w:rFonts w:eastAsia="Times New Roman"/>
          <w:sz w:val="20"/>
          <w:szCs w:val="20"/>
          <w:lang w:val="ro-RO"/>
        </w:rPr>
      </w:pPr>
    </w:p>
    <w:p w14:paraId="3580F1D7"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CE - Produse eficiente din punct de vedere energetic / etichetarea energetică și cerințele de proiectare ecologică / Cea mai bună tehnologie disponibilă (dacă este cazul)</w:t>
      </w:r>
    </w:p>
    <w:p w14:paraId="2ECAA0D2" w14:textId="77777777" w:rsidR="00066C03" w:rsidRPr="00066C03" w:rsidRDefault="00066C03" w:rsidP="00066C03">
      <w:pPr>
        <w:jc w:val="both"/>
        <w:rPr>
          <w:rFonts w:eastAsia="Times New Roman"/>
          <w:iCs/>
          <w:sz w:val="20"/>
          <w:szCs w:val="20"/>
          <w:lang w:val="ro-RO"/>
        </w:rPr>
      </w:pPr>
    </w:p>
    <w:p w14:paraId="2E88585B"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REGULAMENTUL (UE) 2019/2021 AL COMISIEI din 1 octombrie 2019</w:t>
      </w:r>
    </w:p>
    <w:p w14:paraId="3FB25A26" w14:textId="77777777" w:rsidR="00066C03" w:rsidRPr="00066C03" w:rsidRDefault="00066C03" w:rsidP="00066C03">
      <w:pPr>
        <w:jc w:val="both"/>
        <w:rPr>
          <w:rFonts w:eastAsia="Times New Roman"/>
          <w:sz w:val="20"/>
          <w:szCs w:val="20"/>
          <w:lang w:val="ro-RO"/>
        </w:rPr>
      </w:pPr>
    </w:p>
    <w:p w14:paraId="38393B66"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06A8787F" w14:textId="77777777" w:rsidR="00066C03" w:rsidRPr="00066C03" w:rsidRDefault="00066C03" w:rsidP="00066C03">
      <w:pPr>
        <w:rPr>
          <w:rFonts w:eastAsia="Times New Roman"/>
          <w:color w:val="auto"/>
          <w:sz w:val="20"/>
          <w:szCs w:val="20"/>
          <w:lang w:val="ro-RO"/>
        </w:rPr>
      </w:pPr>
    </w:p>
    <w:p w14:paraId="08235BB5" w14:textId="77777777" w:rsidR="00066C03" w:rsidRPr="00066C03" w:rsidRDefault="00066C03" w:rsidP="00066C03">
      <w:pPr>
        <w:rPr>
          <w:rFonts w:eastAsia="Times New Roman"/>
          <w:color w:val="auto"/>
          <w:sz w:val="20"/>
          <w:szCs w:val="20"/>
          <w:lang w:val="ro-RO"/>
        </w:rPr>
      </w:pPr>
    </w:p>
    <w:p w14:paraId="4F81F1BD" w14:textId="77777777" w:rsidR="00066C03" w:rsidRPr="00066C03" w:rsidRDefault="00066C03" w:rsidP="00066C03">
      <w:pPr>
        <w:rPr>
          <w:rFonts w:eastAsia="Times New Roman"/>
          <w:color w:val="auto"/>
          <w:sz w:val="20"/>
          <w:szCs w:val="20"/>
          <w:lang w:val="ro-RO"/>
        </w:rPr>
      </w:pPr>
    </w:p>
    <w:p w14:paraId="4723C856"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Criteriile UE privind achizițiile publice verzi (APV) </w:t>
      </w:r>
    </w:p>
    <w:p w14:paraId="42C95B91"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41CA98BA" w14:textId="77777777" w:rsidR="00066C03" w:rsidRPr="00066C03" w:rsidRDefault="00066C03" w:rsidP="00066C03">
      <w:pPr>
        <w:jc w:val="both"/>
        <w:rPr>
          <w:rFonts w:eastAsia="Times New Roman"/>
          <w:iCs/>
          <w:sz w:val="20"/>
          <w:szCs w:val="20"/>
          <w:lang w:val="ro-RO"/>
        </w:rPr>
      </w:pPr>
    </w:p>
    <w:p w14:paraId="1451E340"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09C06FFC" w14:textId="77777777" w:rsidTr="00066C03">
        <w:tc>
          <w:tcPr>
            <w:tcW w:w="9016" w:type="dxa"/>
            <w:gridSpan w:val="2"/>
          </w:tcPr>
          <w:p w14:paraId="2487D343"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1</w:t>
            </w:r>
          </w:p>
        </w:tc>
      </w:tr>
      <w:tr w:rsidR="00066C03" w:rsidRPr="00066C03" w14:paraId="177776F7" w14:textId="77777777" w:rsidTr="00066C03">
        <w:tc>
          <w:tcPr>
            <w:tcW w:w="4508" w:type="dxa"/>
          </w:tcPr>
          <w:p w14:paraId="3694C45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Disponibilitate continuă a pieselor de schimb</w:t>
            </w:r>
          </w:p>
        </w:tc>
        <w:tc>
          <w:tcPr>
            <w:tcW w:w="4508" w:type="dxa"/>
          </w:tcPr>
          <w:p w14:paraId="043CA3AF"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Ofertantul trebuie să garanteze disponibilitatea pieselor de schimb </w:t>
            </w:r>
            <w:r w:rsidRPr="00066C03">
              <w:rPr>
                <w:rFonts w:ascii="Arial" w:eastAsia="Times New Roman" w:hAnsi="Arial" w:cs="Arial"/>
                <w:b/>
                <w:bCs/>
                <w:color w:val="002060"/>
                <w:sz w:val="20"/>
                <w:szCs w:val="20"/>
                <w:lang w:val="ro-RO"/>
              </w:rPr>
              <w:t>timp de minim 5 ani</w:t>
            </w:r>
            <w:r w:rsidRPr="00066C03">
              <w:rPr>
                <w:rFonts w:ascii="Arial" w:eastAsia="Times New Roman" w:hAnsi="Arial" w:cs="Arial"/>
                <w:color w:val="002060"/>
                <w:sz w:val="20"/>
                <w:szCs w:val="20"/>
                <w:lang w:val="ro-RO"/>
              </w:rPr>
              <w:t xml:space="preserve"> de la data cumpărării.</w:t>
            </w:r>
          </w:p>
          <w:p w14:paraId="256029E5" w14:textId="77777777" w:rsidR="00066C03" w:rsidRPr="00066C03" w:rsidRDefault="00066C03" w:rsidP="00066C03">
            <w:pPr>
              <w:jc w:val="both"/>
              <w:rPr>
                <w:rFonts w:ascii="Arial" w:eastAsia="Times New Roman" w:hAnsi="Arial" w:cs="Arial"/>
                <w:color w:val="002060"/>
                <w:sz w:val="20"/>
                <w:szCs w:val="20"/>
                <w:lang w:val="ro-RO"/>
              </w:rPr>
            </w:pPr>
          </w:p>
          <w:p w14:paraId="75340E4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15B78D" w14:textId="77777777" w:rsidR="00066C03" w:rsidRPr="00066C03" w:rsidRDefault="00066C03" w:rsidP="00066C03">
            <w:pPr>
              <w:jc w:val="both"/>
              <w:rPr>
                <w:rFonts w:ascii="Arial" w:eastAsia="Times New Roman" w:hAnsi="Arial" w:cs="Arial"/>
                <w:b/>
                <w:bCs/>
                <w:color w:val="002060"/>
                <w:sz w:val="20"/>
                <w:szCs w:val="20"/>
                <w:lang w:val="ro-RO"/>
              </w:rPr>
            </w:pPr>
          </w:p>
          <w:p w14:paraId="012F87C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 xml:space="preserve">Ofertantul </w:t>
            </w:r>
            <w:r w:rsidRPr="00066C03">
              <w:rPr>
                <w:rFonts w:ascii="Arial" w:eastAsia="Times New Roman" w:hAnsi="Arial" w:cs="Arial"/>
                <w:b/>
                <w:bCs/>
                <w:color w:val="002060"/>
                <w:sz w:val="20"/>
                <w:szCs w:val="20"/>
                <w:lang w:val="ro-RO"/>
              </w:rPr>
              <w:t>trebuie să furnizeze o declarație</w:t>
            </w:r>
            <w:r w:rsidRPr="00066C03">
              <w:rPr>
                <w:rFonts w:ascii="Arial" w:eastAsia="Times New Roman" w:hAnsi="Arial" w:cs="Arial"/>
                <w:color w:val="002060"/>
                <w:sz w:val="20"/>
                <w:szCs w:val="20"/>
                <w:lang w:val="ro-RO"/>
              </w:rPr>
              <w:t xml:space="preserve"> conform căreia piesele de schimb solicitate vor fi disponibile timp de 5 ani pentru fiecare model furnizat.  </w:t>
            </w:r>
          </w:p>
        </w:tc>
      </w:tr>
      <w:tr w:rsidR="00066C03" w:rsidRPr="00066C03" w14:paraId="0FB60F3B" w14:textId="77777777" w:rsidTr="00066C03">
        <w:tc>
          <w:tcPr>
            <w:tcW w:w="4508" w:type="dxa"/>
          </w:tcPr>
          <w:p w14:paraId="5D1BADA2"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Garanția producătorului</w:t>
            </w:r>
          </w:p>
        </w:tc>
        <w:tc>
          <w:tcPr>
            <w:tcW w:w="4508" w:type="dxa"/>
          </w:tcPr>
          <w:p w14:paraId="09E10545"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Ofertantul trebuie să furnizeze produse acoperite timp de minim 2 ani de garanție a producătorului.</w:t>
            </w:r>
          </w:p>
          <w:p w14:paraId="1893E8F5" w14:textId="77777777" w:rsidR="00066C03" w:rsidRPr="00066C03" w:rsidRDefault="00066C03" w:rsidP="00066C03">
            <w:pPr>
              <w:jc w:val="both"/>
              <w:rPr>
                <w:rFonts w:ascii="Arial" w:eastAsia="Times New Roman" w:hAnsi="Arial" w:cs="Arial"/>
                <w:color w:val="002060"/>
                <w:sz w:val="20"/>
                <w:szCs w:val="20"/>
                <w:lang w:val="ro-RO"/>
              </w:rPr>
            </w:pPr>
          </w:p>
          <w:p w14:paraId="7D5CBE0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F2967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Certificat de garanție atașat la raport</w:t>
            </w:r>
          </w:p>
          <w:p w14:paraId="1A82319D" w14:textId="77777777" w:rsidR="00066C03" w:rsidRPr="00066C03" w:rsidRDefault="00066C03" w:rsidP="00066C03">
            <w:pPr>
              <w:jc w:val="both"/>
              <w:rPr>
                <w:rFonts w:ascii="Arial" w:eastAsia="Times New Roman" w:hAnsi="Arial" w:cs="Arial"/>
                <w:color w:val="002060"/>
                <w:sz w:val="20"/>
                <w:szCs w:val="20"/>
                <w:lang w:val="ro-RO"/>
              </w:rPr>
            </w:pPr>
          </w:p>
        </w:tc>
      </w:tr>
      <w:tr w:rsidR="00066C03" w:rsidRPr="00066C03" w14:paraId="0346FE0C" w14:textId="77777777" w:rsidTr="00066C03">
        <w:tc>
          <w:tcPr>
            <w:tcW w:w="4508" w:type="dxa"/>
          </w:tcPr>
          <w:p w14:paraId="567310F1"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c>
          <w:tcPr>
            <w:tcW w:w="4508" w:type="dxa"/>
          </w:tcPr>
          <w:p w14:paraId="175DC478"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r>
    </w:tbl>
    <w:p w14:paraId="558CCCA7"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 xml:space="preserve"> </w:t>
      </w:r>
    </w:p>
    <w:p w14:paraId="159408A7" w14:textId="77777777" w:rsidR="00066C03" w:rsidRPr="00066C03" w:rsidRDefault="00066C03" w:rsidP="00066C03">
      <w:pPr>
        <w:jc w:val="both"/>
        <w:rPr>
          <w:rFonts w:eastAsia="Times New Roman"/>
          <w:sz w:val="20"/>
          <w:szCs w:val="20"/>
          <w:lang w:val="ro-RO"/>
        </w:rPr>
      </w:pPr>
    </w:p>
    <w:p w14:paraId="6B1C9AF3" w14:textId="77777777" w:rsidR="00066C03" w:rsidRPr="00066C03" w:rsidRDefault="00066C03" w:rsidP="00066C03">
      <w:pPr>
        <w:jc w:val="both"/>
        <w:rPr>
          <w:rFonts w:eastAsia="Times New Roman"/>
          <w:sz w:val="20"/>
          <w:szCs w:val="20"/>
          <w:lang w:val="ro-RO"/>
        </w:rPr>
      </w:pPr>
    </w:p>
    <w:p w14:paraId="43714387"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704FFA99" w14:textId="77777777" w:rsidTr="00066C03">
        <w:tc>
          <w:tcPr>
            <w:tcW w:w="9016" w:type="dxa"/>
            <w:gridSpan w:val="2"/>
          </w:tcPr>
          <w:p w14:paraId="6B387792"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2</w:t>
            </w:r>
          </w:p>
        </w:tc>
      </w:tr>
      <w:tr w:rsidR="00066C03" w:rsidRPr="00066C03" w14:paraId="6E4B193B" w14:textId="77777777" w:rsidTr="00066C03">
        <w:tc>
          <w:tcPr>
            <w:tcW w:w="4508" w:type="dxa"/>
          </w:tcPr>
          <w:p w14:paraId="474DA26A"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Performanță energetică minimă a monitoarelor (de bază și cuprinzătoare)</w:t>
            </w:r>
          </w:p>
        </w:tc>
        <w:tc>
          <w:tcPr>
            <w:tcW w:w="4508" w:type="dxa"/>
          </w:tcPr>
          <w:p w14:paraId="085C8677"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Se aplică pentru monitoarele de computere de la 31 martie 2021.</w:t>
            </w:r>
            <w:r w:rsidRPr="00066C03">
              <w:rPr>
                <w:rFonts w:ascii="Arial" w:eastAsia="Times New Roman" w:hAnsi="Arial" w:cs="Arial"/>
                <w:b/>
                <w:bCs/>
                <w:color w:val="002060"/>
                <w:sz w:val="20"/>
                <w:szCs w:val="20"/>
                <w:lang w:val="ro-RO"/>
              </w:rPr>
              <w:t xml:space="preserve"> </w:t>
            </w:r>
            <w:r w:rsidRPr="00066C03">
              <w:rPr>
                <w:rFonts w:ascii="Arial" w:eastAsia="Times New Roman" w:hAnsi="Arial" w:cs="Arial"/>
                <w:color w:val="002060"/>
                <w:sz w:val="20"/>
                <w:szCs w:val="20"/>
                <w:lang w:val="ro-RO"/>
              </w:rPr>
              <w:t xml:space="preserve">Indicele de eficiență energetică pentru fiecare model livrat în cadrul contractului </w:t>
            </w:r>
            <w:r w:rsidRPr="00066C03">
              <w:rPr>
                <w:rFonts w:ascii="Arial" w:eastAsia="Times New Roman" w:hAnsi="Arial" w:cs="Arial"/>
                <w:b/>
                <w:bCs/>
                <w:color w:val="002060"/>
                <w:sz w:val="20"/>
                <w:szCs w:val="20"/>
                <w:lang w:val="ro-RO"/>
              </w:rPr>
              <w:t>trebuie să se încadreze în următoarele clase A – D</w:t>
            </w:r>
          </w:p>
          <w:p w14:paraId="609F416B" w14:textId="77777777" w:rsidR="00066C03" w:rsidRPr="00066C03" w:rsidRDefault="00066C03" w:rsidP="00066C03">
            <w:pPr>
              <w:jc w:val="both"/>
              <w:rPr>
                <w:rFonts w:ascii="Arial" w:eastAsia="Times New Roman" w:hAnsi="Arial" w:cs="Arial"/>
                <w:b/>
                <w:bCs/>
                <w:color w:val="002060"/>
                <w:sz w:val="20"/>
                <w:szCs w:val="20"/>
                <w:lang w:val="ro-RO"/>
              </w:rPr>
            </w:pPr>
          </w:p>
          <w:p w14:paraId="589D9CE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319A485A"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Eticheta energetică valabilă emisă în conformitate cu Regulamentul UE de stabilire a unui cadru pentru etichetarea energetică (2017/1369) – atașată la raport</w:t>
            </w:r>
          </w:p>
          <w:p w14:paraId="06D68222" w14:textId="77777777" w:rsidR="00066C03" w:rsidRPr="00066C03" w:rsidRDefault="00066C03" w:rsidP="00066C03">
            <w:pPr>
              <w:jc w:val="both"/>
              <w:rPr>
                <w:rFonts w:ascii="Arial" w:eastAsia="Times New Roman" w:hAnsi="Arial" w:cs="Arial"/>
                <w:b/>
                <w:bCs/>
                <w:color w:val="002060"/>
                <w:sz w:val="20"/>
                <w:szCs w:val="20"/>
                <w:lang w:val="ro-RO"/>
              </w:rPr>
            </w:pPr>
          </w:p>
        </w:tc>
      </w:tr>
    </w:tbl>
    <w:p w14:paraId="5213E631" w14:textId="77777777" w:rsidR="00066C03" w:rsidRPr="00066C03" w:rsidRDefault="00066C03" w:rsidP="00066C03">
      <w:pPr>
        <w:jc w:val="both"/>
        <w:rPr>
          <w:rFonts w:eastAsia="Times New Roman"/>
          <w:color w:val="auto"/>
          <w:sz w:val="20"/>
          <w:szCs w:val="20"/>
          <w:lang w:val="ro-RO"/>
        </w:rPr>
      </w:pPr>
    </w:p>
    <w:p w14:paraId="6072C615" w14:textId="77777777" w:rsidR="00066C03" w:rsidRPr="00066C03" w:rsidRDefault="00066C03" w:rsidP="00066C03">
      <w:pPr>
        <w:rPr>
          <w:rFonts w:eastAsia="Times New Roman"/>
          <w:color w:val="auto"/>
          <w:sz w:val="20"/>
          <w:szCs w:val="20"/>
          <w:lang w:val="ro-RO"/>
        </w:rPr>
      </w:pPr>
    </w:p>
    <w:p w14:paraId="2E25FD21" w14:textId="77777777" w:rsidR="00066C03" w:rsidRPr="00066C03" w:rsidRDefault="00066C03" w:rsidP="00066C03">
      <w:pPr>
        <w:rPr>
          <w:rFonts w:eastAsia="Times New Roman"/>
          <w:color w:val="auto"/>
          <w:sz w:val="20"/>
          <w:szCs w:val="20"/>
          <w:lang w:val="ro-RO"/>
        </w:rPr>
      </w:pPr>
    </w:p>
    <w:p w14:paraId="026CAB3E"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 xml:space="preserve">ISO 14024 </w:t>
      </w:r>
    </w:p>
    <w:p w14:paraId="1DF20B3E"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 vor atașa etichete ecologice relevante, de tip I (acolo unde este cazul)</w:t>
      </w:r>
    </w:p>
    <w:p w14:paraId="69A61952" w14:textId="77777777" w:rsidR="00066C03" w:rsidRPr="00066C03" w:rsidRDefault="00066C03" w:rsidP="00066C03">
      <w:pPr>
        <w:jc w:val="both"/>
        <w:rPr>
          <w:rFonts w:eastAsia="Times New Roman"/>
          <w:iCs/>
          <w:sz w:val="20"/>
          <w:szCs w:val="20"/>
          <w:lang w:val="ro-RO"/>
        </w:rPr>
      </w:pPr>
    </w:p>
    <w:p w14:paraId="242660CB" w14:textId="77777777" w:rsidR="00066C03" w:rsidRPr="00066C03" w:rsidRDefault="00066C03" w:rsidP="00066C03">
      <w:pPr>
        <w:rPr>
          <w:rFonts w:eastAsia="Times New Roman"/>
          <w:b/>
          <w:bCs/>
          <w:sz w:val="20"/>
          <w:szCs w:val="20"/>
          <w:lang w:val="ro-RO"/>
        </w:rPr>
      </w:pPr>
    </w:p>
    <w:p w14:paraId="6F5C04D7"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Concluziile raportului de analiză sustenabilitate și proiectare ecologică</w:t>
      </w:r>
    </w:p>
    <w:p w14:paraId="383295AE" w14:textId="77777777" w:rsidR="00066C03" w:rsidRPr="00066C03" w:rsidRDefault="00066C03" w:rsidP="00066C03">
      <w:pPr>
        <w:rPr>
          <w:rFonts w:eastAsia="Times New Roman"/>
          <w:sz w:val="20"/>
          <w:szCs w:val="20"/>
          <w:lang w:val="ro-RO"/>
        </w:rPr>
      </w:pPr>
    </w:p>
    <w:p w14:paraId="07A50B82"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lastRenderedPageBreak/>
        <w:t xml:space="preserve">Beneficiar: [denumirea ofertantului și forma juridică] / CUI  / Număr înregistrare ONRC </w:t>
      </w:r>
    </w:p>
    <w:p w14:paraId="61B71ECA" w14:textId="77777777" w:rsidR="00066C03" w:rsidRPr="00066C03" w:rsidRDefault="00066C03" w:rsidP="00066C03">
      <w:pPr>
        <w:shd w:val="clear" w:color="auto" w:fill="FFFF00"/>
        <w:rPr>
          <w:rFonts w:eastAsia="Times New Roman"/>
          <w:b/>
          <w:bCs/>
          <w:sz w:val="20"/>
          <w:szCs w:val="20"/>
          <w:lang w:val="ro-RO"/>
        </w:rPr>
      </w:pPr>
      <w:r w:rsidRPr="00066C03">
        <w:rPr>
          <w:rFonts w:eastAsia="Times New Roman"/>
          <w:b/>
          <w:bCs/>
          <w:sz w:val="20"/>
          <w:szCs w:val="20"/>
          <w:lang w:val="ro-RO"/>
        </w:rPr>
        <w:t>produs conform / produs neconform*</w:t>
      </w:r>
    </w:p>
    <w:p w14:paraId="49251DCC" w14:textId="77777777" w:rsidR="00066C03" w:rsidRPr="00066C03" w:rsidRDefault="00066C03" w:rsidP="00066C03">
      <w:pPr>
        <w:rPr>
          <w:rFonts w:eastAsia="Times New Roman"/>
          <w:sz w:val="20"/>
          <w:szCs w:val="20"/>
          <w:lang w:val="ro-RO"/>
        </w:rPr>
      </w:pPr>
    </w:p>
    <w:p w14:paraId="2FF502F6" w14:textId="77777777" w:rsidR="00066C03" w:rsidRPr="00066C03" w:rsidRDefault="00066C03" w:rsidP="00066C03">
      <w:pPr>
        <w:rPr>
          <w:rFonts w:eastAsia="Times New Roman"/>
          <w:sz w:val="20"/>
          <w:szCs w:val="20"/>
          <w:lang w:val="ro-RO"/>
        </w:rPr>
      </w:pPr>
    </w:p>
    <w:p w14:paraId="657F67C3"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*Atenționare: Raportul de analiză va fi acceptat doar pentru produsele care obțin rezultat </w:t>
      </w:r>
      <w:r w:rsidRPr="00066C03">
        <w:rPr>
          <w:rFonts w:eastAsia="Times New Roman"/>
          <w:b/>
          <w:bCs/>
          <w:sz w:val="20"/>
          <w:szCs w:val="20"/>
          <w:lang w:val="ro-RO"/>
        </w:rPr>
        <w:t>”Conform”</w:t>
      </w:r>
    </w:p>
    <w:p w14:paraId="63BCA038" w14:textId="77777777" w:rsidR="00066C03" w:rsidRPr="00066C03" w:rsidRDefault="00066C03" w:rsidP="00066C03">
      <w:pPr>
        <w:rPr>
          <w:rFonts w:eastAsia="Times New Roman"/>
          <w:color w:val="auto"/>
          <w:sz w:val="20"/>
          <w:szCs w:val="20"/>
          <w:lang w:val="ro-RO"/>
        </w:rPr>
      </w:pPr>
    </w:p>
    <w:p w14:paraId="565B7243" w14:textId="77777777" w:rsidR="00066C03" w:rsidRPr="00066C03" w:rsidRDefault="00066C03" w:rsidP="00066C03">
      <w:pPr>
        <w:rPr>
          <w:rFonts w:eastAsia="Times New Roman"/>
          <w:color w:val="auto"/>
          <w:sz w:val="20"/>
          <w:szCs w:val="20"/>
          <w:lang w:val="ro-RO"/>
        </w:rPr>
      </w:pPr>
    </w:p>
    <w:p w14:paraId="0D3B6017"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Anexe ale prezentului raport:</w:t>
      </w:r>
    </w:p>
    <w:p w14:paraId="39E20D79"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Energy Star</w:t>
      </w:r>
    </w:p>
    <w:p w14:paraId="302BC0D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TCO</w:t>
      </w:r>
    </w:p>
    <w:p w14:paraId="199292F6"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de conformitate UE/CE</w:t>
      </w:r>
    </w:p>
    <w:p w14:paraId="271CB572"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REACH</w:t>
      </w:r>
    </w:p>
    <w:p w14:paraId="1369943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utilizare ........</w:t>
      </w:r>
    </w:p>
    <w:p w14:paraId="54686FA7"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de service ........</w:t>
      </w:r>
    </w:p>
    <w:p w14:paraId="459039CD"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Certificat de garanție 3 ani</w:t>
      </w:r>
    </w:p>
    <w:p w14:paraId="49064909" w14:textId="77777777" w:rsidR="00066C03" w:rsidRPr="00066C03" w:rsidRDefault="00066C03" w:rsidP="00066C03">
      <w:pPr>
        <w:rPr>
          <w:rFonts w:eastAsia="Times New Roman"/>
          <w:i/>
          <w:sz w:val="20"/>
          <w:szCs w:val="20"/>
          <w:lang w:val="ro-RO"/>
        </w:rPr>
      </w:pPr>
    </w:p>
    <w:p w14:paraId="112CB6C3"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DOCUMENTE OBLIGATORII:</w:t>
      </w:r>
    </w:p>
    <w:p w14:paraId="7B6C1E2B" w14:textId="77777777" w:rsidR="00066C03" w:rsidRPr="00066C03" w:rsidRDefault="00066C03" w:rsidP="00066C03">
      <w:pPr>
        <w:rPr>
          <w:rFonts w:eastAsia="Times New Roman"/>
          <w:i/>
          <w:sz w:val="20"/>
          <w:szCs w:val="20"/>
          <w:lang w:val="ro-RO"/>
        </w:rPr>
      </w:pPr>
    </w:p>
    <w:p w14:paraId="7DCE54D3"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D1</w:t>
      </w:r>
      <w:r w:rsidRPr="00066C03">
        <w:rPr>
          <w:rFonts w:eastAsia="Times New Roman"/>
          <w:sz w:val="20"/>
          <w:szCs w:val="20"/>
          <w:lang w:val="ro-RO"/>
        </w:rPr>
        <w:t xml:space="preserve"> – Perioada și condițiile garanției</w:t>
      </w:r>
    </w:p>
    <w:p w14:paraId="6F991092"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D2</w:t>
      </w:r>
      <w:r w:rsidRPr="00066C03">
        <w:rPr>
          <w:rFonts w:eastAsia="Times New Roman"/>
          <w:sz w:val="20"/>
          <w:szCs w:val="20"/>
          <w:lang w:val="ro-RO"/>
        </w:rPr>
        <w:t xml:space="preserve"> – Declarație cu privire la disponibilitatea pieselor de schimb</w:t>
      </w:r>
    </w:p>
    <w:p w14:paraId="5E1D9CDC"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D3</w:t>
      </w:r>
      <w:r w:rsidRPr="00066C03">
        <w:rPr>
          <w:rFonts w:eastAsia="Times New Roman"/>
          <w:sz w:val="20"/>
          <w:szCs w:val="20"/>
          <w:lang w:val="ro-RO"/>
        </w:rPr>
        <w:t xml:space="preserve"> – Declarația ofertantului pentru asigurarea de servicii de gestionare la sfârșitul ciclului de viață</w:t>
      </w:r>
    </w:p>
    <w:p w14:paraId="1D233418" w14:textId="77777777" w:rsidR="00066C03" w:rsidRPr="00066C03" w:rsidRDefault="00066C03" w:rsidP="00066C03">
      <w:pPr>
        <w:jc w:val="both"/>
        <w:rPr>
          <w:rFonts w:eastAsia="Times New Roman"/>
          <w:b/>
          <w:bCs/>
          <w:sz w:val="20"/>
          <w:szCs w:val="20"/>
          <w:lang w:val="ro-RO"/>
        </w:rPr>
      </w:pPr>
    </w:p>
    <w:p w14:paraId="6A923A15"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Atenție</w:t>
      </w:r>
      <w:r w:rsidRPr="00066C03">
        <w:rPr>
          <w:rFonts w:eastAsia="Times New Roman"/>
          <w:sz w:val="20"/>
          <w:szCs w:val="20"/>
          <w:lang w:val="ro-RO"/>
        </w:rPr>
        <w:t xml:space="preserve"> – Certificările produselor trebuie să fie prezentate în limba română sau într-o limbă de circulație la nivel internațional (preferabil limba engleză).</w:t>
      </w:r>
    </w:p>
    <w:p w14:paraId="06CB2EC5" w14:textId="77777777" w:rsidR="00066C03" w:rsidRPr="00066C03" w:rsidRDefault="00066C03" w:rsidP="00066C03">
      <w:pPr>
        <w:rPr>
          <w:rFonts w:eastAsia="Times New Roman"/>
          <w:color w:val="auto"/>
          <w:sz w:val="20"/>
          <w:szCs w:val="20"/>
          <w:lang w:val="ro-RO"/>
        </w:rPr>
      </w:pPr>
    </w:p>
    <w:p w14:paraId="3BCDE7B3" w14:textId="77777777" w:rsidR="00066C03" w:rsidRPr="00066C03" w:rsidRDefault="00066C03" w:rsidP="00066C03">
      <w:pPr>
        <w:rPr>
          <w:rFonts w:eastAsia="Times New Roman"/>
          <w:color w:val="auto"/>
          <w:sz w:val="20"/>
          <w:szCs w:val="20"/>
          <w:lang w:val="ro-RO"/>
        </w:rPr>
      </w:pPr>
    </w:p>
    <w:p w14:paraId="2BEDC12F"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5B18FBD8"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[Numele și prenumele complet al persoanei care a intocmit raportul, semnatura olografă sau digitală]</w:t>
      </w:r>
    </w:p>
    <w:p w14:paraId="68826A27" w14:textId="77777777" w:rsidR="00066C03" w:rsidRPr="00066C03" w:rsidRDefault="00066C03" w:rsidP="00066C03">
      <w:pPr>
        <w:jc w:val="both"/>
        <w:rPr>
          <w:rFonts w:eastAsia="Times New Roman"/>
          <w:iCs/>
          <w:sz w:val="20"/>
          <w:szCs w:val="20"/>
          <w:lang w:val="ro-RO"/>
        </w:rPr>
      </w:pPr>
    </w:p>
    <w:p w14:paraId="6E2F4E74"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Semnătura</w:t>
      </w:r>
    </w:p>
    <w:p w14:paraId="27E1B4C0" w14:textId="77777777" w:rsidR="00066C03" w:rsidRPr="00066C03" w:rsidRDefault="00066C03" w:rsidP="00066C03">
      <w:pPr>
        <w:jc w:val="both"/>
        <w:rPr>
          <w:rFonts w:eastAsia="Times New Roman"/>
          <w:sz w:val="20"/>
          <w:szCs w:val="20"/>
          <w:lang w:val="ro-RO"/>
        </w:rPr>
      </w:pPr>
      <w:r w:rsidRPr="00066C03">
        <w:rPr>
          <w:rFonts w:eastAsia="Times New Roman"/>
          <w:iCs/>
          <w:sz w:val="20"/>
          <w:szCs w:val="20"/>
          <w:lang w:val="ro-RO"/>
        </w:rPr>
        <w:t>…………………………………….</w:t>
      </w:r>
    </w:p>
    <w:p w14:paraId="18DFDFED" w14:textId="77777777" w:rsidR="00066C03" w:rsidRPr="00066C03" w:rsidRDefault="00066C03" w:rsidP="00066C03">
      <w:pPr>
        <w:jc w:val="both"/>
        <w:rPr>
          <w:rFonts w:eastAsia="Times New Roman"/>
          <w:sz w:val="20"/>
          <w:szCs w:val="20"/>
          <w:lang w:val="ro-RO"/>
        </w:rPr>
      </w:pPr>
    </w:p>
    <w:p w14:paraId="2D29E756" w14:textId="77777777" w:rsidR="00066C03" w:rsidRDefault="00066C03" w:rsidP="00706F7C">
      <w:pPr>
        <w:spacing w:line="360" w:lineRule="auto"/>
        <w:jc w:val="both"/>
        <w:rPr>
          <w:rFonts w:eastAsia="Times New Roman"/>
          <w:lang w:val="ro-RO"/>
        </w:rPr>
      </w:pPr>
    </w:p>
    <w:p w14:paraId="046499BE" w14:textId="77777777" w:rsidR="00066C03" w:rsidRPr="00706F7C" w:rsidRDefault="00066C03" w:rsidP="00706F7C">
      <w:pPr>
        <w:spacing w:line="360" w:lineRule="auto"/>
        <w:jc w:val="both"/>
        <w:rPr>
          <w:rFonts w:eastAsia="Times New Roman"/>
          <w:lang w:val="ro-RO"/>
        </w:rPr>
      </w:pPr>
    </w:p>
    <w:p w14:paraId="5156EEB2" w14:textId="77777777" w:rsidR="00706F7C" w:rsidRDefault="00706F7C" w:rsidP="00706F7C">
      <w:pPr>
        <w:tabs>
          <w:tab w:val="left" w:pos="4418"/>
        </w:tabs>
        <w:rPr>
          <w:rFonts w:eastAsia="Times New Roman"/>
          <w:sz w:val="16"/>
          <w:szCs w:val="16"/>
          <w:lang w:val="ro-RO"/>
        </w:rPr>
      </w:pPr>
    </w:p>
    <w:p w14:paraId="3D5CB363" w14:textId="77777777" w:rsidR="00066C03" w:rsidRDefault="00066C03" w:rsidP="00706F7C">
      <w:pPr>
        <w:tabs>
          <w:tab w:val="left" w:pos="4418"/>
        </w:tabs>
        <w:rPr>
          <w:rFonts w:eastAsia="Times New Roman"/>
          <w:sz w:val="16"/>
          <w:szCs w:val="16"/>
          <w:lang w:val="ro-RO"/>
        </w:rPr>
      </w:pPr>
    </w:p>
    <w:p w14:paraId="38EAA81D" w14:textId="77777777" w:rsidR="00066C03" w:rsidRDefault="00066C03" w:rsidP="00706F7C">
      <w:pPr>
        <w:tabs>
          <w:tab w:val="left" w:pos="4418"/>
        </w:tabs>
        <w:rPr>
          <w:rFonts w:eastAsia="Times New Roman"/>
          <w:sz w:val="16"/>
          <w:szCs w:val="16"/>
          <w:lang w:val="ro-RO"/>
        </w:rPr>
      </w:pPr>
    </w:p>
    <w:p w14:paraId="4587B57A" w14:textId="77777777" w:rsidR="00066C03" w:rsidRDefault="00066C03" w:rsidP="00706F7C">
      <w:pPr>
        <w:tabs>
          <w:tab w:val="left" w:pos="4418"/>
        </w:tabs>
        <w:rPr>
          <w:rFonts w:eastAsia="Times New Roman"/>
          <w:sz w:val="16"/>
          <w:szCs w:val="16"/>
          <w:lang w:val="ro-RO"/>
        </w:rPr>
      </w:pPr>
    </w:p>
    <w:p w14:paraId="6682BA3D" w14:textId="77777777" w:rsidR="00066C03" w:rsidRDefault="00066C03" w:rsidP="00706F7C">
      <w:pPr>
        <w:tabs>
          <w:tab w:val="left" w:pos="4418"/>
        </w:tabs>
        <w:rPr>
          <w:rFonts w:eastAsia="Times New Roman"/>
          <w:sz w:val="16"/>
          <w:szCs w:val="16"/>
          <w:lang w:val="ro-RO"/>
        </w:rPr>
      </w:pPr>
    </w:p>
    <w:p w14:paraId="7EAB1687" w14:textId="77777777" w:rsidR="00066C03" w:rsidRDefault="00066C03" w:rsidP="00706F7C">
      <w:pPr>
        <w:tabs>
          <w:tab w:val="left" w:pos="4418"/>
        </w:tabs>
        <w:rPr>
          <w:rFonts w:eastAsia="Times New Roman"/>
          <w:sz w:val="16"/>
          <w:szCs w:val="16"/>
          <w:lang w:val="ro-RO"/>
        </w:rPr>
      </w:pPr>
    </w:p>
    <w:p w14:paraId="14BEBD91" w14:textId="77777777" w:rsidR="00066C03" w:rsidRDefault="00066C03" w:rsidP="00706F7C">
      <w:pPr>
        <w:tabs>
          <w:tab w:val="left" w:pos="4418"/>
        </w:tabs>
        <w:rPr>
          <w:rFonts w:eastAsia="Times New Roman"/>
          <w:sz w:val="16"/>
          <w:szCs w:val="16"/>
          <w:lang w:val="ro-RO"/>
        </w:rPr>
      </w:pPr>
    </w:p>
    <w:p w14:paraId="337B8A96" w14:textId="77777777" w:rsidR="00066C03" w:rsidRDefault="00066C03" w:rsidP="00706F7C">
      <w:pPr>
        <w:tabs>
          <w:tab w:val="left" w:pos="4418"/>
        </w:tabs>
        <w:rPr>
          <w:rFonts w:eastAsia="Times New Roman"/>
          <w:sz w:val="16"/>
          <w:szCs w:val="16"/>
          <w:lang w:val="ro-RO"/>
        </w:rPr>
      </w:pPr>
    </w:p>
    <w:p w14:paraId="4D56A065" w14:textId="77777777" w:rsidR="00066C03" w:rsidRDefault="00066C03" w:rsidP="00706F7C">
      <w:pPr>
        <w:tabs>
          <w:tab w:val="left" w:pos="4418"/>
        </w:tabs>
        <w:rPr>
          <w:rFonts w:eastAsia="Times New Roman"/>
          <w:sz w:val="16"/>
          <w:szCs w:val="16"/>
          <w:lang w:val="ro-RO"/>
        </w:rPr>
      </w:pPr>
    </w:p>
    <w:p w14:paraId="28366652" w14:textId="77777777" w:rsidR="00066C03" w:rsidRDefault="00066C03" w:rsidP="00706F7C">
      <w:pPr>
        <w:tabs>
          <w:tab w:val="left" w:pos="4418"/>
        </w:tabs>
        <w:rPr>
          <w:rFonts w:eastAsia="Times New Roman"/>
          <w:sz w:val="16"/>
          <w:szCs w:val="16"/>
          <w:lang w:val="ro-RO"/>
        </w:rPr>
      </w:pPr>
    </w:p>
    <w:p w14:paraId="04827EE8" w14:textId="77777777" w:rsidR="00066C03" w:rsidRDefault="00066C03" w:rsidP="00706F7C">
      <w:pPr>
        <w:tabs>
          <w:tab w:val="left" w:pos="4418"/>
        </w:tabs>
        <w:rPr>
          <w:rFonts w:eastAsia="Times New Roman"/>
          <w:sz w:val="16"/>
          <w:szCs w:val="16"/>
          <w:lang w:val="ro-RO"/>
        </w:rPr>
      </w:pPr>
    </w:p>
    <w:p w14:paraId="693F9C26" w14:textId="77777777" w:rsidR="00066C03" w:rsidRDefault="00066C03" w:rsidP="00706F7C">
      <w:pPr>
        <w:tabs>
          <w:tab w:val="left" w:pos="4418"/>
        </w:tabs>
        <w:rPr>
          <w:rFonts w:eastAsia="Times New Roman"/>
          <w:sz w:val="16"/>
          <w:szCs w:val="16"/>
          <w:lang w:val="ro-RO"/>
        </w:rPr>
      </w:pPr>
    </w:p>
    <w:p w14:paraId="3136A8DF" w14:textId="77777777" w:rsidR="00066C03" w:rsidRDefault="00066C03" w:rsidP="00706F7C">
      <w:pPr>
        <w:tabs>
          <w:tab w:val="left" w:pos="4418"/>
        </w:tabs>
        <w:rPr>
          <w:rFonts w:eastAsia="Times New Roman"/>
          <w:sz w:val="16"/>
          <w:szCs w:val="16"/>
          <w:lang w:val="ro-RO"/>
        </w:rPr>
      </w:pPr>
    </w:p>
    <w:p w14:paraId="2AE44876" w14:textId="77777777" w:rsidR="00066C03" w:rsidRDefault="00066C03" w:rsidP="00706F7C">
      <w:pPr>
        <w:tabs>
          <w:tab w:val="left" w:pos="4418"/>
        </w:tabs>
        <w:rPr>
          <w:rFonts w:eastAsia="Times New Roman"/>
          <w:sz w:val="16"/>
          <w:szCs w:val="16"/>
          <w:lang w:val="ro-RO"/>
        </w:rPr>
      </w:pPr>
    </w:p>
    <w:p w14:paraId="6910C13D" w14:textId="77777777" w:rsidR="00066C03" w:rsidRDefault="00066C03" w:rsidP="00706F7C">
      <w:pPr>
        <w:tabs>
          <w:tab w:val="left" w:pos="4418"/>
        </w:tabs>
        <w:rPr>
          <w:rFonts w:eastAsia="Times New Roman"/>
          <w:sz w:val="16"/>
          <w:szCs w:val="16"/>
          <w:lang w:val="ro-RO"/>
        </w:rPr>
      </w:pPr>
    </w:p>
    <w:p w14:paraId="13C40542" w14:textId="77777777" w:rsidR="00066C03" w:rsidRDefault="00066C03" w:rsidP="00706F7C">
      <w:pPr>
        <w:tabs>
          <w:tab w:val="left" w:pos="4418"/>
        </w:tabs>
        <w:rPr>
          <w:rFonts w:eastAsia="Times New Roman"/>
          <w:sz w:val="16"/>
          <w:szCs w:val="16"/>
          <w:lang w:val="ro-RO"/>
        </w:rPr>
      </w:pPr>
    </w:p>
    <w:p w14:paraId="45922D96" w14:textId="77777777" w:rsidR="00066C03" w:rsidRDefault="00066C03" w:rsidP="00706F7C">
      <w:pPr>
        <w:tabs>
          <w:tab w:val="left" w:pos="4418"/>
        </w:tabs>
        <w:rPr>
          <w:rFonts w:eastAsia="Times New Roman"/>
          <w:sz w:val="16"/>
          <w:szCs w:val="16"/>
          <w:lang w:val="ro-RO"/>
        </w:rPr>
      </w:pPr>
    </w:p>
    <w:p w14:paraId="163B7B21" w14:textId="77777777" w:rsidR="00BB037B" w:rsidRDefault="00BB037B" w:rsidP="00066C03">
      <w:pPr>
        <w:rPr>
          <w:rFonts w:eastAsia="Times New Roman"/>
          <w:b/>
          <w:bCs/>
          <w:color w:val="0070C0"/>
          <w:sz w:val="28"/>
          <w:szCs w:val="28"/>
          <w:shd w:val="clear" w:color="auto" w:fill="0070C0"/>
          <w:lang w:val="ro-RO"/>
        </w:rPr>
        <w:sectPr w:rsidR="00BB037B" w:rsidSect="00DA0D06">
          <w:pgSz w:w="11910" w:h="16840"/>
          <w:pgMar w:top="1440" w:right="995" w:bottom="1440" w:left="993" w:header="720" w:footer="0" w:gutter="0"/>
          <w:cols w:space="720"/>
          <w:docGrid w:linePitch="299"/>
        </w:sectPr>
      </w:pPr>
    </w:p>
    <w:p w14:paraId="72DE9692" w14:textId="77777777" w:rsidR="00066C03" w:rsidRDefault="00066C03" w:rsidP="00066C03">
      <w:pPr>
        <w:rPr>
          <w:rFonts w:eastAsia="Times New Roman"/>
          <w:b/>
          <w:bCs/>
          <w:color w:val="0070C0"/>
          <w:sz w:val="28"/>
          <w:szCs w:val="28"/>
          <w:shd w:val="clear" w:color="auto" w:fill="0070C0"/>
          <w:lang w:val="ro-RO"/>
        </w:rPr>
      </w:pPr>
    </w:p>
    <w:p w14:paraId="0B2637CD" w14:textId="60434803"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54377928" w14:textId="77777777" w:rsidR="00066C03" w:rsidRPr="00066C03" w:rsidRDefault="00066C03" w:rsidP="00066C03">
      <w:pPr>
        <w:rPr>
          <w:rFonts w:eastAsia="Times New Roman"/>
          <w:b/>
          <w:bCs/>
          <w:lang w:val="ro-RO"/>
        </w:rPr>
      </w:pPr>
    </w:p>
    <w:p w14:paraId="6F2FCA85" w14:textId="77777777" w:rsidR="00066C03" w:rsidRPr="00066C03" w:rsidRDefault="00066C03" w:rsidP="00066C03">
      <w:pPr>
        <w:rPr>
          <w:rFonts w:eastAsia="Times New Roman"/>
          <w:b/>
          <w:bCs/>
          <w:lang w:val="ro-RO"/>
        </w:rPr>
      </w:pPr>
    </w:p>
    <w:p w14:paraId="17794C1A"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02EF690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59BC778"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5CC8BF5" w14:textId="2BEBF9A1"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34400F5A" w14:textId="67F13786"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FA1C0A6" w14:textId="77777777" w:rsidR="00066C03" w:rsidRPr="00066C03" w:rsidRDefault="00066C03" w:rsidP="00066C03">
      <w:pPr>
        <w:rPr>
          <w:rFonts w:eastAsia="Times New Roman"/>
          <w:b/>
          <w:bCs/>
          <w:sz w:val="24"/>
          <w:szCs w:val="24"/>
          <w:lang w:val="ro-RO"/>
        </w:rPr>
      </w:pPr>
    </w:p>
    <w:p w14:paraId="7B68AC1E" w14:textId="77777777" w:rsidR="00066C03" w:rsidRPr="00066C03" w:rsidRDefault="00066C03" w:rsidP="00066C03">
      <w:pPr>
        <w:rPr>
          <w:rFonts w:eastAsia="Times New Roman"/>
          <w:b/>
          <w:bCs/>
          <w:sz w:val="24"/>
          <w:szCs w:val="24"/>
          <w:lang w:val="ro-RO"/>
        </w:rPr>
      </w:pPr>
    </w:p>
    <w:p w14:paraId="799FF900" w14:textId="77777777" w:rsidR="00066C03" w:rsidRPr="00066C03" w:rsidRDefault="00066C03" w:rsidP="00066C03">
      <w:pPr>
        <w:jc w:val="center"/>
        <w:rPr>
          <w:rFonts w:eastAsia="Times New Roman"/>
          <w:b/>
          <w:bCs/>
          <w:sz w:val="24"/>
          <w:szCs w:val="24"/>
          <w:lang w:val="ro-RO"/>
        </w:rPr>
      </w:pPr>
    </w:p>
    <w:p w14:paraId="092069D1"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7F7B8369" w14:textId="6CE3C10E"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3B88314C" w14:textId="7F767BE2" w:rsidR="00066C03" w:rsidRPr="00066C03" w:rsidRDefault="00066C03" w:rsidP="00066C03">
      <w:pPr>
        <w:jc w:val="center"/>
        <w:rPr>
          <w:rFonts w:eastAsia="Times New Roman"/>
          <w:sz w:val="20"/>
          <w:szCs w:val="20"/>
          <w:lang w:val="ro-RO"/>
        </w:rPr>
      </w:pPr>
    </w:p>
    <w:p w14:paraId="72D7F730" w14:textId="77777777" w:rsidR="00066C03" w:rsidRPr="00066C03" w:rsidRDefault="00066C03" w:rsidP="00066C03">
      <w:pPr>
        <w:jc w:val="center"/>
        <w:rPr>
          <w:rFonts w:eastAsia="Times New Roman"/>
          <w:sz w:val="22"/>
          <w:szCs w:val="22"/>
          <w:lang w:val="ro-RO"/>
        </w:rPr>
      </w:pPr>
    </w:p>
    <w:p w14:paraId="6232F0AF" w14:textId="77777777" w:rsidR="00066C03" w:rsidRPr="00066C03" w:rsidRDefault="00066C03" w:rsidP="00066C03">
      <w:pPr>
        <w:jc w:val="center"/>
        <w:rPr>
          <w:rFonts w:eastAsia="Times New Roman"/>
          <w:sz w:val="22"/>
          <w:szCs w:val="22"/>
          <w:lang w:val="ro-RO"/>
        </w:rPr>
      </w:pPr>
    </w:p>
    <w:p w14:paraId="57485A57" w14:textId="77777777" w:rsidR="00066C03" w:rsidRPr="00066C03" w:rsidRDefault="00066C03" w:rsidP="00066C03">
      <w:pPr>
        <w:jc w:val="center"/>
        <w:rPr>
          <w:rFonts w:eastAsia="Times New Roman"/>
          <w:sz w:val="22"/>
          <w:szCs w:val="22"/>
          <w:lang w:val="ro-RO"/>
        </w:rPr>
      </w:pPr>
    </w:p>
    <w:p w14:paraId="0DBEA39C" w14:textId="77777777" w:rsidR="00066C03" w:rsidRPr="00066C03" w:rsidRDefault="00066C03" w:rsidP="00066C03">
      <w:pPr>
        <w:jc w:val="center"/>
        <w:rPr>
          <w:rFonts w:eastAsia="Times New Roman"/>
          <w:sz w:val="22"/>
          <w:szCs w:val="22"/>
          <w:lang w:val="ro-RO"/>
        </w:rPr>
      </w:pPr>
    </w:p>
    <w:p w14:paraId="65974FA4" w14:textId="44AE65C2"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78D73AB7" w14:textId="77777777" w:rsidR="00066C03" w:rsidRPr="00066C03" w:rsidRDefault="00066C03" w:rsidP="00066C03">
      <w:pPr>
        <w:rPr>
          <w:rFonts w:eastAsia="Times New Roman"/>
          <w:color w:val="auto"/>
          <w:sz w:val="20"/>
          <w:szCs w:val="20"/>
          <w:lang w:val="ro-RO"/>
        </w:rPr>
      </w:pPr>
    </w:p>
    <w:p w14:paraId="73F46D26"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Garanția produsului ofertat este de:</w:t>
      </w:r>
    </w:p>
    <w:p w14:paraId="030C2F96"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058A4CCF" w14:textId="77777777" w:rsidR="00066C03" w:rsidRPr="00066C03" w:rsidRDefault="00066C03" w:rsidP="00066C03">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066C03" w:rsidRPr="00066C03" w14:paraId="2D95DCCE" w14:textId="77777777" w:rsidTr="008202AC">
        <w:trPr>
          <w:trHeight w:val="277"/>
        </w:trPr>
        <w:tc>
          <w:tcPr>
            <w:tcW w:w="355" w:type="dxa"/>
          </w:tcPr>
          <w:p w14:paraId="25B16756" w14:textId="77777777" w:rsidR="00066C03" w:rsidRPr="00066C03" w:rsidRDefault="00066C03" w:rsidP="00066C03">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21D61950"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24 luni</w:t>
            </w:r>
          </w:p>
        </w:tc>
      </w:tr>
      <w:tr w:rsidR="00066C03" w:rsidRPr="00066C03" w14:paraId="453B2E38" w14:textId="77777777" w:rsidTr="008202AC">
        <w:trPr>
          <w:trHeight w:val="277"/>
        </w:trPr>
        <w:tc>
          <w:tcPr>
            <w:tcW w:w="355" w:type="dxa"/>
          </w:tcPr>
          <w:p w14:paraId="694498A6" w14:textId="77777777" w:rsidR="00066C03" w:rsidRPr="00066C03" w:rsidRDefault="00066C03" w:rsidP="00066C03">
            <w:pPr>
              <w:jc w:val="center"/>
              <w:rPr>
                <w:rFonts w:eastAsia="Times New Roman"/>
                <w:b/>
                <w:bCs/>
                <w:color w:val="0070C0"/>
                <w:sz w:val="20"/>
                <w:szCs w:val="20"/>
                <w:lang w:val="ro-RO"/>
              </w:rPr>
            </w:pPr>
          </w:p>
        </w:tc>
        <w:tc>
          <w:tcPr>
            <w:tcW w:w="3136" w:type="dxa"/>
          </w:tcPr>
          <w:p w14:paraId="07A0F748"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066C03" w:rsidRPr="00066C03" w14:paraId="6FAA5A94" w14:textId="77777777" w:rsidTr="008202AC">
        <w:trPr>
          <w:trHeight w:val="269"/>
        </w:trPr>
        <w:tc>
          <w:tcPr>
            <w:tcW w:w="355" w:type="dxa"/>
          </w:tcPr>
          <w:p w14:paraId="0A68E281" w14:textId="77777777" w:rsidR="00066C03" w:rsidRPr="00066C03" w:rsidRDefault="00066C03" w:rsidP="00066C03">
            <w:pPr>
              <w:jc w:val="center"/>
              <w:rPr>
                <w:rFonts w:eastAsia="Times New Roman"/>
                <w:b/>
                <w:bCs/>
                <w:color w:val="0070C0"/>
                <w:sz w:val="20"/>
                <w:szCs w:val="20"/>
                <w:lang w:val="ro-RO"/>
              </w:rPr>
            </w:pPr>
          </w:p>
        </w:tc>
        <w:tc>
          <w:tcPr>
            <w:tcW w:w="3136" w:type="dxa"/>
          </w:tcPr>
          <w:p w14:paraId="74C61F44"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066C03" w:rsidRPr="00066C03" w14:paraId="2ACE246F" w14:textId="77777777" w:rsidTr="008202AC">
        <w:trPr>
          <w:trHeight w:val="277"/>
        </w:trPr>
        <w:tc>
          <w:tcPr>
            <w:tcW w:w="355" w:type="dxa"/>
          </w:tcPr>
          <w:p w14:paraId="7561C8BD" w14:textId="77777777" w:rsidR="00066C03" w:rsidRPr="00066C03" w:rsidRDefault="00066C03" w:rsidP="00066C03">
            <w:pPr>
              <w:jc w:val="center"/>
              <w:rPr>
                <w:rFonts w:eastAsia="Times New Roman"/>
                <w:b/>
                <w:bCs/>
                <w:color w:val="0070C0"/>
                <w:sz w:val="20"/>
                <w:szCs w:val="20"/>
                <w:lang w:val="ro-RO"/>
              </w:rPr>
            </w:pPr>
          </w:p>
        </w:tc>
        <w:tc>
          <w:tcPr>
            <w:tcW w:w="3136" w:type="dxa"/>
          </w:tcPr>
          <w:p w14:paraId="435EE6EF"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6819D201"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 </w:t>
      </w:r>
    </w:p>
    <w:p w14:paraId="419A7177"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5CFFBACB"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Condițiile garanției:</w:t>
      </w:r>
    </w:p>
    <w:p w14:paraId="59ADF268" w14:textId="77777777" w:rsidR="00066C03" w:rsidRPr="00066C03" w:rsidRDefault="00066C03" w:rsidP="00066C03">
      <w:pPr>
        <w:spacing w:line="360" w:lineRule="auto"/>
        <w:jc w:val="both"/>
        <w:rPr>
          <w:rFonts w:eastAsia="Times New Roman"/>
          <w:sz w:val="20"/>
          <w:szCs w:val="20"/>
          <w:lang w:val="ro-RO"/>
        </w:rPr>
      </w:pPr>
    </w:p>
    <w:p w14:paraId="013978DF"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14DEA482" w14:textId="77777777" w:rsidR="00066C03" w:rsidRPr="00066C03" w:rsidRDefault="00066C03" w:rsidP="00066C03">
      <w:pPr>
        <w:spacing w:before="7" w:line="360" w:lineRule="auto"/>
        <w:ind w:left="820" w:hanging="361"/>
        <w:jc w:val="both"/>
        <w:rPr>
          <w:rFonts w:eastAsia="Times New Roman"/>
          <w:sz w:val="20"/>
          <w:szCs w:val="20"/>
          <w:lang w:val="ro-RO"/>
        </w:rPr>
      </w:pPr>
    </w:p>
    <w:p w14:paraId="3C59CA1F"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5BABE3C2"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C4D7F90"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74239B57"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diagnoza defectelor, inclusiv costurile de personal;</w:t>
      </w:r>
    </w:p>
    <w:p w14:paraId="150B455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6C6F7091" w14:textId="77777777" w:rsidR="00066C03" w:rsidRPr="00066C03" w:rsidRDefault="00066C03" w:rsidP="00066C03">
      <w:pPr>
        <w:widowControl/>
        <w:autoSpaceDE/>
        <w:autoSpaceDN/>
        <w:spacing w:line="360" w:lineRule="auto"/>
        <w:contextualSpacing/>
        <w:rPr>
          <w:rFonts w:eastAsia="Times New Roman"/>
          <w:lang w:val="ro-RO"/>
        </w:rPr>
      </w:pPr>
    </w:p>
    <w:p w14:paraId="0A3E6EB4" w14:textId="77777777" w:rsidR="00066C03" w:rsidRPr="00066C03" w:rsidRDefault="00066C03" w:rsidP="00066C03">
      <w:pPr>
        <w:widowControl/>
        <w:autoSpaceDE/>
        <w:autoSpaceDN/>
        <w:spacing w:line="360" w:lineRule="auto"/>
        <w:contextualSpacing/>
        <w:rPr>
          <w:rFonts w:eastAsia="Times New Roman"/>
          <w:lang w:val="ro-RO"/>
        </w:rPr>
      </w:pPr>
    </w:p>
    <w:p w14:paraId="1829A4F8"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10AA6CB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7518E81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578D9F9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F312645"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4B9615E8" w14:textId="77777777" w:rsidR="00066C03" w:rsidRPr="00066C03" w:rsidRDefault="00066C03" w:rsidP="00066C03">
      <w:pPr>
        <w:rPr>
          <w:rFonts w:eastAsia="Times New Roman"/>
          <w:color w:val="auto"/>
          <w:sz w:val="20"/>
          <w:szCs w:val="20"/>
          <w:lang w:val="ro-RO"/>
        </w:rPr>
      </w:pPr>
    </w:p>
    <w:p w14:paraId="57D35466" w14:textId="77777777" w:rsidR="00066C03" w:rsidRPr="00066C03" w:rsidRDefault="00066C03" w:rsidP="00066C03">
      <w:pPr>
        <w:rPr>
          <w:rFonts w:eastAsia="Times New Roman"/>
          <w:color w:val="auto"/>
          <w:sz w:val="20"/>
          <w:szCs w:val="20"/>
          <w:lang w:val="ro-RO"/>
        </w:rPr>
      </w:pPr>
    </w:p>
    <w:p w14:paraId="6159B534" w14:textId="77777777" w:rsidR="00066C03" w:rsidRPr="00066C03" w:rsidRDefault="00066C03" w:rsidP="00066C03">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49897829" w14:textId="77777777" w:rsidR="00066C03" w:rsidRPr="00066C03" w:rsidRDefault="00066C03" w:rsidP="00066C03">
      <w:pPr>
        <w:spacing w:line="360" w:lineRule="auto"/>
        <w:jc w:val="both"/>
        <w:rPr>
          <w:rFonts w:eastAsia="Times New Roman"/>
          <w:sz w:val="20"/>
          <w:szCs w:val="20"/>
          <w:lang w:val="ro-RO"/>
        </w:rPr>
      </w:pPr>
    </w:p>
    <w:p w14:paraId="39D3A8CB"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7FF3CCE" w14:textId="77777777" w:rsidR="00066C03" w:rsidRPr="00066C03" w:rsidRDefault="00066C03" w:rsidP="00066C03">
      <w:pPr>
        <w:spacing w:line="360" w:lineRule="auto"/>
        <w:jc w:val="both"/>
        <w:rPr>
          <w:rFonts w:eastAsia="Times New Roman"/>
          <w:sz w:val="20"/>
          <w:szCs w:val="20"/>
          <w:lang w:val="ro-RO"/>
        </w:rPr>
      </w:pPr>
    </w:p>
    <w:p w14:paraId="65CC6222"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6CDD8E23" w14:textId="77777777" w:rsidR="00066C03" w:rsidRPr="00066C03" w:rsidRDefault="00066C03" w:rsidP="00066C03">
      <w:pPr>
        <w:rPr>
          <w:rFonts w:eastAsia="Times New Roman"/>
          <w:color w:val="auto"/>
          <w:sz w:val="20"/>
          <w:szCs w:val="20"/>
          <w:lang w:val="ro-RO"/>
        </w:rPr>
      </w:pPr>
    </w:p>
    <w:p w14:paraId="0AA2C21D" w14:textId="77777777" w:rsidR="00066C03" w:rsidRPr="00066C03" w:rsidRDefault="00066C03" w:rsidP="00066C03">
      <w:pPr>
        <w:rPr>
          <w:rFonts w:eastAsia="Times New Roman"/>
          <w:color w:val="auto"/>
          <w:sz w:val="20"/>
          <w:szCs w:val="20"/>
          <w:lang w:val="ro-RO"/>
        </w:rPr>
      </w:pPr>
    </w:p>
    <w:p w14:paraId="20FD8D82" w14:textId="77777777" w:rsidR="00066C03" w:rsidRPr="00066C03" w:rsidRDefault="00066C03" w:rsidP="00066C03">
      <w:pPr>
        <w:rPr>
          <w:rFonts w:eastAsia="Times New Roman"/>
          <w:color w:val="auto"/>
          <w:sz w:val="20"/>
          <w:szCs w:val="20"/>
          <w:lang w:val="ro-RO"/>
        </w:rPr>
      </w:pPr>
    </w:p>
    <w:p w14:paraId="3A2A65D4" w14:textId="77777777" w:rsidR="00066C03" w:rsidRPr="00066C03" w:rsidRDefault="00066C03" w:rsidP="00066C03">
      <w:pPr>
        <w:rPr>
          <w:rFonts w:eastAsia="Times New Roman"/>
          <w:color w:val="auto"/>
          <w:sz w:val="20"/>
          <w:szCs w:val="20"/>
          <w:lang w:val="ro-RO"/>
        </w:rPr>
      </w:pPr>
    </w:p>
    <w:p w14:paraId="0791594D" w14:textId="77777777" w:rsidR="00066C03" w:rsidRPr="00066C03" w:rsidRDefault="00066C03" w:rsidP="00066C03">
      <w:pPr>
        <w:rPr>
          <w:rFonts w:eastAsia="Times New Roman"/>
          <w:color w:val="auto"/>
          <w:sz w:val="20"/>
          <w:szCs w:val="20"/>
          <w:lang w:val="ro-RO"/>
        </w:rPr>
      </w:pPr>
    </w:p>
    <w:p w14:paraId="6E1B85EF" w14:textId="77777777" w:rsidR="00066C03" w:rsidRPr="00066C03" w:rsidRDefault="00066C03" w:rsidP="00066C03">
      <w:pPr>
        <w:rPr>
          <w:rFonts w:eastAsia="Times New Roman"/>
          <w:color w:val="auto"/>
          <w:sz w:val="20"/>
          <w:szCs w:val="20"/>
          <w:lang w:val="ro-RO"/>
        </w:rPr>
      </w:pPr>
    </w:p>
    <w:p w14:paraId="30EE0D0C" w14:textId="77777777" w:rsidR="00066C03" w:rsidRPr="00066C03" w:rsidRDefault="00066C03" w:rsidP="00066C03">
      <w:pPr>
        <w:rPr>
          <w:rFonts w:eastAsia="Times New Roman"/>
          <w:color w:val="auto"/>
          <w:sz w:val="20"/>
          <w:szCs w:val="20"/>
          <w:lang w:val="ro-RO"/>
        </w:rPr>
      </w:pPr>
    </w:p>
    <w:p w14:paraId="37775C80" w14:textId="77777777" w:rsidR="00066C03" w:rsidRPr="00066C03" w:rsidRDefault="00066C03" w:rsidP="00066C03">
      <w:pPr>
        <w:rPr>
          <w:rFonts w:eastAsia="Times New Roman"/>
          <w:color w:val="auto"/>
          <w:sz w:val="20"/>
          <w:szCs w:val="20"/>
          <w:lang w:val="ro-RO"/>
        </w:rPr>
      </w:pPr>
    </w:p>
    <w:p w14:paraId="79247DDA"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7FD0EDB"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3BB75BB" w14:textId="77777777" w:rsidR="00066C03" w:rsidRDefault="00066C03" w:rsidP="00066C03">
      <w:pPr>
        <w:spacing w:line="360" w:lineRule="auto"/>
        <w:rPr>
          <w:rFonts w:eastAsia="Times New Roman"/>
          <w:sz w:val="20"/>
          <w:szCs w:val="20"/>
          <w:lang w:val="ro-RO"/>
        </w:rPr>
      </w:pPr>
    </w:p>
    <w:p w14:paraId="1DE041E0" w14:textId="77777777" w:rsidR="00066C03" w:rsidRDefault="00066C03" w:rsidP="00066C03">
      <w:pPr>
        <w:spacing w:line="360" w:lineRule="auto"/>
        <w:rPr>
          <w:rFonts w:eastAsia="Times New Roman"/>
          <w:sz w:val="20"/>
          <w:szCs w:val="20"/>
          <w:lang w:val="ro-RO"/>
        </w:rPr>
      </w:pPr>
    </w:p>
    <w:p w14:paraId="60B09100" w14:textId="77777777" w:rsidR="00066C03" w:rsidRDefault="00066C03" w:rsidP="00066C03">
      <w:pPr>
        <w:spacing w:line="360" w:lineRule="auto"/>
        <w:rPr>
          <w:rFonts w:eastAsia="Times New Roman"/>
          <w:sz w:val="20"/>
          <w:szCs w:val="20"/>
          <w:lang w:val="ro-RO"/>
        </w:rPr>
      </w:pPr>
    </w:p>
    <w:p w14:paraId="4BFBF4EF" w14:textId="77777777" w:rsidR="00066C03" w:rsidRDefault="00066C03" w:rsidP="00066C03">
      <w:pPr>
        <w:spacing w:line="360" w:lineRule="auto"/>
        <w:rPr>
          <w:rFonts w:eastAsia="Times New Roman"/>
          <w:sz w:val="20"/>
          <w:szCs w:val="20"/>
          <w:lang w:val="ro-RO"/>
        </w:rPr>
      </w:pPr>
    </w:p>
    <w:p w14:paraId="6ADEBA42" w14:textId="77777777" w:rsidR="00066C03" w:rsidRDefault="00066C03" w:rsidP="00066C03">
      <w:pPr>
        <w:spacing w:line="360" w:lineRule="auto"/>
        <w:rPr>
          <w:rFonts w:eastAsia="Times New Roman"/>
          <w:sz w:val="20"/>
          <w:szCs w:val="20"/>
          <w:lang w:val="ro-RO"/>
        </w:rPr>
      </w:pPr>
    </w:p>
    <w:p w14:paraId="74356E10" w14:textId="77777777" w:rsidR="00066C03" w:rsidRDefault="00066C03" w:rsidP="00066C03">
      <w:pPr>
        <w:spacing w:line="360" w:lineRule="auto"/>
        <w:rPr>
          <w:rFonts w:eastAsia="Times New Roman"/>
          <w:sz w:val="20"/>
          <w:szCs w:val="20"/>
          <w:lang w:val="ro-RO"/>
        </w:rPr>
      </w:pPr>
    </w:p>
    <w:p w14:paraId="77BCBC2F" w14:textId="77777777" w:rsidR="00066C03" w:rsidRDefault="00066C03" w:rsidP="00066C03">
      <w:pPr>
        <w:spacing w:line="360" w:lineRule="auto"/>
        <w:rPr>
          <w:rFonts w:eastAsia="Times New Roman"/>
          <w:sz w:val="20"/>
          <w:szCs w:val="20"/>
          <w:lang w:val="ro-RO"/>
        </w:rPr>
      </w:pPr>
    </w:p>
    <w:p w14:paraId="085EF795" w14:textId="77777777" w:rsidR="00066C03" w:rsidRDefault="00066C03" w:rsidP="00066C03">
      <w:pPr>
        <w:spacing w:line="360" w:lineRule="auto"/>
        <w:rPr>
          <w:rFonts w:eastAsia="Times New Roman"/>
          <w:sz w:val="20"/>
          <w:szCs w:val="20"/>
          <w:lang w:val="ro-RO"/>
        </w:rPr>
      </w:pPr>
    </w:p>
    <w:p w14:paraId="213A2CD6" w14:textId="77777777" w:rsidR="00066C03" w:rsidRDefault="00066C03" w:rsidP="00066C03">
      <w:pPr>
        <w:spacing w:line="360" w:lineRule="auto"/>
        <w:rPr>
          <w:rFonts w:eastAsia="Times New Roman"/>
          <w:sz w:val="20"/>
          <w:szCs w:val="20"/>
          <w:lang w:val="ro-RO"/>
        </w:rPr>
      </w:pPr>
    </w:p>
    <w:p w14:paraId="1899C87D" w14:textId="77777777" w:rsidR="00BB037B" w:rsidRDefault="00BB037B" w:rsidP="00066C03">
      <w:pPr>
        <w:rPr>
          <w:rFonts w:eastAsia="Times New Roman"/>
          <w:b/>
          <w:bCs/>
          <w:color w:val="0070C0"/>
          <w:sz w:val="28"/>
          <w:szCs w:val="28"/>
          <w:shd w:val="clear" w:color="auto" w:fill="0070C0"/>
          <w:lang w:val="ro-RO"/>
        </w:rPr>
        <w:sectPr w:rsidR="00BB037B" w:rsidSect="00DA0D06">
          <w:pgSz w:w="11910" w:h="16840"/>
          <w:pgMar w:top="1440" w:right="995" w:bottom="1440" w:left="993" w:header="720" w:footer="0" w:gutter="0"/>
          <w:cols w:space="720"/>
          <w:docGrid w:linePitch="299"/>
        </w:sectPr>
      </w:pPr>
    </w:p>
    <w:p w14:paraId="5D75EDD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D2</w:t>
      </w:r>
    </w:p>
    <w:p w14:paraId="1031DD66" w14:textId="77777777" w:rsidR="00066C03" w:rsidRPr="00066C03" w:rsidRDefault="00066C03" w:rsidP="00066C03">
      <w:pPr>
        <w:rPr>
          <w:rFonts w:eastAsia="Times New Roman"/>
          <w:b/>
          <w:bCs/>
          <w:lang w:val="ro-RO"/>
        </w:rPr>
      </w:pPr>
    </w:p>
    <w:p w14:paraId="64073D70" w14:textId="77777777" w:rsidR="00066C03" w:rsidRPr="00066C03" w:rsidRDefault="00066C03" w:rsidP="00066C03">
      <w:pPr>
        <w:rPr>
          <w:rFonts w:eastAsia="Times New Roman"/>
          <w:b/>
          <w:bCs/>
          <w:lang w:val="ro-RO"/>
        </w:rPr>
      </w:pPr>
    </w:p>
    <w:p w14:paraId="04CCD20D"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5EAD204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BB23F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30A1FE8" w14:textId="7F74E352"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505FD070" w14:textId="7346D561"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6BEE41D8" w14:textId="77777777" w:rsidR="00066C03" w:rsidRPr="00066C03" w:rsidRDefault="00066C03" w:rsidP="00066C03">
      <w:pPr>
        <w:rPr>
          <w:rFonts w:eastAsia="Times New Roman"/>
          <w:b/>
          <w:bCs/>
          <w:sz w:val="24"/>
          <w:szCs w:val="24"/>
          <w:lang w:val="ro-RO"/>
        </w:rPr>
      </w:pPr>
    </w:p>
    <w:p w14:paraId="2E60E5DE" w14:textId="77777777" w:rsidR="00066C03" w:rsidRPr="00066C03" w:rsidRDefault="00066C03" w:rsidP="00066C03">
      <w:pPr>
        <w:rPr>
          <w:rFonts w:eastAsia="Times New Roman"/>
          <w:b/>
          <w:bCs/>
          <w:sz w:val="24"/>
          <w:szCs w:val="24"/>
          <w:lang w:val="ro-RO"/>
        </w:rPr>
      </w:pPr>
    </w:p>
    <w:p w14:paraId="565F4CCA" w14:textId="77777777" w:rsidR="00066C03" w:rsidRPr="00066C03" w:rsidRDefault="00066C03" w:rsidP="00066C03">
      <w:pPr>
        <w:jc w:val="center"/>
        <w:rPr>
          <w:rFonts w:eastAsia="Times New Roman"/>
          <w:b/>
          <w:bCs/>
          <w:sz w:val="24"/>
          <w:szCs w:val="24"/>
          <w:lang w:val="ro-RO"/>
        </w:rPr>
      </w:pPr>
    </w:p>
    <w:p w14:paraId="2111C4BD"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Declarație cu privire la disponibilitatea pieselor de schimb </w:t>
      </w:r>
    </w:p>
    <w:p w14:paraId="406D4C27" w14:textId="12873768"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656F29BD" w14:textId="77777777" w:rsidR="00066C03" w:rsidRPr="00066C03" w:rsidRDefault="00066C03" w:rsidP="00066C03">
      <w:pPr>
        <w:jc w:val="center"/>
        <w:rPr>
          <w:rFonts w:eastAsia="Times New Roman"/>
          <w:sz w:val="22"/>
          <w:szCs w:val="22"/>
          <w:lang w:val="ro-RO"/>
        </w:rPr>
      </w:pPr>
    </w:p>
    <w:p w14:paraId="74A13576" w14:textId="77777777" w:rsidR="00066C03" w:rsidRPr="00066C03" w:rsidRDefault="00066C03" w:rsidP="00066C03">
      <w:pPr>
        <w:jc w:val="center"/>
        <w:rPr>
          <w:rFonts w:eastAsia="Times New Roman"/>
          <w:sz w:val="22"/>
          <w:szCs w:val="22"/>
          <w:lang w:val="ro-RO"/>
        </w:rPr>
      </w:pPr>
    </w:p>
    <w:p w14:paraId="678CEF18" w14:textId="77777777" w:rsidR="00066C03" w:rsidRPr="00066C03" w:rsidRDefault="00066C03" w:rsidP="00066C03">
      <w:pPr>
        <w:jc w:val="center"/>
        <w:rPr>
          <w:rFonts w:eastAsia="Times New Roman"/>
          <w:sz w:val="22"/>
          <w:szCs w:val="22"/>
          <w:lang w:val="ro-RO"/>
        </w:rPr>
      </w:pPr>
    </w:p>
    <w:p w14:paraId="24BD560B" w14:textId="77777777" w:rsidR="00066C03" w:rsidRPr="00066C03" w:rsidRDefault="00066C03" w:rsidP="00066C03">
      <w:pPr>
        <w:jc w:val="center"/>
        <w:rPr>
          <w:rFonts w:eastAsia="Times New Roman"/>
          <w:sz w:val="22"/>
          <w:szCs w:val="22"/>
          <w:lang w:val="ro-RO"/>
        </w:rPr>
      </w:pPr>
    </w:p>
    <w:p w14:paraId="0E9AB42C" w14:textId="0047346A"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Caietul de sarcini, declarăm următoarele:</w:t>
      </w:r>
    </w:p>
    <w:p w14:paraId="5FFEBD18" w14:textId="77777777" w:rsidR="00066C03" w:rsidRPr="00066C03" w:rsidRDefault="00066C03" w:rsidP="00066C03">
      <w:pPr>
        <w:spacing w:line="360" w:lineRule="auto"/>
        <w:ind w:firstLine="720"/>
        <w:jc w:val="both"/>
        <w:rPr>
          <w:rFonts w:eastAsia="Times New Roman"/>
          <w:sz w:val="20"/>
          <w:szCs w:val="20"/>
          <w:lang w:val="ro-RO"/>
        </w:rPr>
      </w:pPr>
    </w:p>
    <w:p w14:paraId="4AA93C00" w14:textId="77777777" w:rsidR="00066C03" w:rsidRPr="00066C03" w:rsidRDefault="00066C03" w:rsidP="00066C03">
      <w:pPr>
        <w:rPr>
          <w:rFonts w:eastAsia="Times New Roman"/>
          <w:color w:val="auto"/>
          <w:sz w:val="20"/>
          <w:szCs w:val="20"/>
          <w:lang w:val="ro-RO"/>
        </w:rPr>
      </w:pPr>
    </w:p>
    <w:p w14:paraId="596FB69F" w14:textId="29AE2602"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În conformitate cu </w:t>
      </w:r>
      <w:r>
        <w:rPr>
          <w:rFonts w:eastAsia="Times New Roman"/>
          <w:b/>
          <w:bCs/>
          <w:sz w:val="20"/>
          <w:szCs w:val="20"/>
          <w:lang w:val="ro-RO"/>
        </w:rPr>
        <w:t>prevederile</w:t>
      </w:r>
      <w:r w:rsidRPr="00066C03">
        <w:rPr>
          <w:rFonts w:eastAsia="Times New Roman"/>
          <w:b/>
          <w:bCs/>
          <w:sz w:val="20"/>
          <w:szCs w:val="20"/>
          <w:lang w:val="ro-RO"/>
        </w:rPr>
        <w:t xml:space="preserve"> caietului de sarcini: </w:t>
      </w:r>
    </w:p>
    <w:p w14:paraId="2DBDDDCF"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67F32530" w14:textId="77777777" w:rsidR="00066C03" w:rsidRPr="00066C03" w:rsidRDefault="00066C03" w:rsidP="00066C03">
      <w:pPr>
        <w:rPr>
          <w:rFonts w:eastAsia="Times New Roman"/>
          <w:sz w:val="20"/>
          <w:szCs w:val="20"/>
          <w:lang w:val="ro-RO"/>
        </w:rPr>
      </w:pPr>
    </w:p>
    <w:p w14:paraId="75E69E37"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..............(denumire ofertant) va asigura piese de schimb și orice alte materiale consumabile pentru o perioadă de </w:t>
      </w:r>
      <w:r w:rsidRPr="00066C03">
        <w:rPr>
          <w:rFonts w:eastAsia="Times New Roman"/>
          <w:b/>
          <w:bCs/>
          <w:sz w:val="20"/>
          <w:szCs w:val="20"/>
          <w:lang w:val="ro-RO"/>
        </w:rPr>
        <w:t>minim 3 ani după expirarea perioadei de garanție</w:t>
      </w:r>
      <w:r w:rsidRPr="00066C03">
        <w:rPr>
          <w:rFonts w:eastAsia="Times New Roman"/>
          <w:sz w:val="20"/>
          <w:szCs w:val="20"/>
          <w:lang w:val="ro-RO"/>
        </w:rPr>
        <w:t>.</w:t>
      </w:r>
    </w:p>
    <w:p w14:paraId="2B50A6E2" w14:textId="77777777" w:rsidR="00066C03" w:rsidRPr="00066C03" w:rsidRDefault="00066C03" w:rsidP="00066C03">
      <w:pPr>
        <w:widowControl/>
        <w:autoSpaceDE/>
        <w:autoSpaceDN/>
        <w:spacing w:line="360" w:lineRule="auto"/>
        <w:contextualSpacing/>
        <w:rPr>
          <w:rFonts w:eastAsia="Times New Roman"/>
          <w:lang w:val="ro-RO"/>
        </w:rPr>
      </w:pPr>
    </w:p>
    <w:p w14:paraId="501EEC2A"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Piesele de schimb care vor fi puse la dispoziția Autorității contractante, vor deține eticheta UE ecologică sau o altă etichetă ecologică relevantă. (acolo unde este cazul).</w:t>
      </w:r>
    </w:p>
    <w:p w14:paraId="4D56ECB6" w14:textId="77777777" w:rsidR="00066C03" w:rsidRPr="00066C03" w:rsidRDefault="00066C03" w:rsidP="00066C03">
      <w:pPr>
        <w:spacing w:line="360" w:lineRule="auto"/>
        <w:jc w:val="both"/>
        <w:rPr>
          <w:rFonts w:eastAsia="Times New Roman"/>
          <w:sz w:val="20"/>
          <w:szCs w:val="20"/>
          <w:lang w:val="ro-RO"/>
        </w:rPr>
      </w:pPr>
    </w:p>
    <w:p w14:paraId="1AC3D9B6"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Toate piesele de schimb/materiale consumabile asigurate de ..............(denumire ofertant)  respectă cerințele tehnice și de calitate ale producătorului echipamentului.</w:t>
      </w:r>
    </w:p>
    <w:p w14:paraId="6683DB8E" w14:textId="77777777" w:rsidR="00066C03" w:rsidRPr="00066C03" w:rsidRDefault="00066C03" w:rsidP="00066C03">
      <w:pPr>
        <w:spacing w:line="360" w:lineRule="auto"/>
        <w:jc w:val="both"/>
        <w:rPr>
          <w:rFonts w:eastAsia="Times New Roman"/>
          <w:sz w:val="20"/>
          <w:szCs w:val="20"/>
          <w:lang w:val="ro-RO"/>
        </w:rPr>
      </w:pPr>
    </w:p>
    <w:p w14:paraId="6B8AB884"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Piesele de schimb care vor fi disponibile în mod curent pentru a facilita efectuarea în cel mai scurt timp a operațiunilor de mentenanță corectivă</w:t>
      </w:r>
    </w:p>
    <w:p w14:paraId="43D5894D" w14:textId="77777777" w:rsidR="00066C03" w:rsidRPr="00066C03" w:rsidRDefault="00066C03" w:rsidP="00066C03">
      <w:pPr>
        <w:rPr>
          <w:rFonts w:eastAsia="Times New Roman"/>
          <w:b/>
          <w:bCs/>
          <w:sz w:val="20"/>
          <w:szCs w:val="20"/>
          <w:lang w:val="ro-RO"/>
        </w:rPr>
      </w:pPr>
    </w:p>
    <w:p w14:paraId="720137CB"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33C66B5F" w14:textId="77777777" w:rsidR="00066C03" w:rsidRPr="00066C03" w:rsidRDefault="00066C03" w:rsidP="00066C03">
      <w:pPr>
        <w:rPr>
          <w:rFonts w:eastAsia="Times New Roman"/>
          <w:b/>
          <w:bCs/>
          <w:sz w:val="20"/>
          <w:szCs w:val="20"/>
          <w:lang w:val="ro-RO"/>
        </w:rPr>
      </w:pPr>
    </w:p>
    <w:p w14:paraId="5E11E278" w14:textId="77777777" w:rsidR="00066C03" w:rsidRPr="00066C03" w:rsidRDefault="00066C03" w:rsidP="00066C03">
      <w:pPr>
        <w:rPr>
          <w:rFonts w:eastAsia="Times New Roman"/>
          <w:b/>
          <w:bCs/>
          <w:sz w:val="20"/>
          <w:szCs w:val="20"/>
          <w:lang w:val="ro-RO"/>
        </w:rPr>
      </w:pPr>
      <w:r w:rsidRPr="00066C03">
        <w:rPr>
          <w:rFonts w:eastAsia="Times New Roman"/>
          <w:i/>
          <w:iCs/>
          <w:color w:val="0070C0"/>
          <w:sz w:val="14"/>
          <w:szCs w:val="14"/>
          <w:lang w:val="ro-RO"/>
        </w:rPr>
        <w:t xml:space="preserve">În funcție de echipamentul ofertat, se va ține cont (dacă este cazul) în mod obligatoriu de Criteriile UE privind achizițiile publice verzi (APV) / GPP, SPECIFICAȚII TEHNICE – ST 2 - Disponibilitate continuă a pieselor de schimb. </w:t>
      </w:r>
    </w:p>
    <w:p w14:paraId="6F29EFF4" w14:textId="77777777" w:rsidR="00066C03" w:rsidRPr="00066C03" w:rsidRDefault="00066C03" w:rsidP="00066C03">
      <w:pPr>
        <w:rPr>
          <w:rFonts w:eastAsia="Times New Roman"/>
          <w:b/>
          <w:bCs/>
          <w:sz w:val="20"/>
          <w:szCs w:val="20"/>
          <w:lang w:val="ro-RO"/>
        </w:rPr>
      </w:pPr>
    </w:p>
    <w:p w14:paraId="36E76617" w14:textId="77777777" w:rsidR="00066C03" w:rsidRPr="00066C03" w:rsidRDefault="00066C03" w:rsidP="00066C03">
      <w:pPr>
        <w:rPr>
          <w:rFonts w:eastAsia="Times New Roman"/>
          <w:b/>
          <w:bCs/>
          <w:sz w:val="20"/>
          <w:szCs w:val="20"/>
          <w:lang w:val="ro-RO"/>
        </w:rPr>
      </w:pPr>
    </w:p>
    <w:p w14:paraId="66446355" w14:textId="77777777" w:rsidR="00066C03" w:rsidRPr="00066C03" w:rsidRDefault="00066C03" w:rsidP="00066C03">
      <w:pPr>
        <w:rPr>
          <w:rFonts w:eastAsia="Times New Roman"/>
          <w:b/>
          <w:bCs/>
          <w:sz w:val="20"/>
          <w:szCs w:val="20"/>
          <w:lang w:val="ro-RO"/>
        </w:rPr>
      </w:pPr>
    </w:p>
    <w:p w14:paraId="68A3B20E"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Timpul de livrare pentru piesele de schimb </w:t>
      </w:r>
    </w:p>
    <w:p w14:paraId="6AF2BECA" w14:textId="77777777" w:rsidR="00066C03" w:rsidRPr="00066C03" w:rsidRDefault="00066C03" w:rsidP="00066C03">
      <w:pPr>
        <w:rPr>
          <w:rFonts w:eastAsia="Times New Roman"/>
          <w:b/>
          <w:bCs/>
          <w:sz w:val="20"/>
          <w:szCs w:val="20"/>
          <w:lang w:val="ro-RO"/>
        </w:rPr>
      </w:pPr>
    </w:p>
    <w:p w14:paraId="7D8E4750"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652B2AF" w14:textId="77777777" w:rsidR="00066C03" w:rsidRPr="00066C03" w:rsidRDefault="00066C03" w:rsidP="00066C03">
      <w:pPr>
        <w:rPr>
          <w:rFonts w:eastAsia="Times New Roman"/>
          <w:b/>
          <w:bCs/>
          <w:sz w:val="20"/>
          <w:szCs w:val="20"/>
          <w:lang w:val="ro-RO"/>
        </w:rPr>
      </w:pPr>
    </w:p>
    <w:p w14:paraId="3D9DCFB2" w14:textId="77777777" w:rsidR="00066C03" w:rsidRPr="00066C03" w:rsidRDefault="00066C03" w:rsidP="00066C03">
      <w:pPr>
        <w:rPr>
          <w:rFonts w:eastAsia="Times New Roman"/>
          <w:b/>
          <w:bCs/>
          <w:sz w:val="20"/>
          <w:szCs w:val="20"/>
          <w:lang w:val="ro-RO"/>
        </w:rPr>
      </w:pPr>
    </w:p>
    <w:p w14:paraId="6A35BD9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Modalitatea de asigurare a pieselor de schimb în perioada post garanție</w:t>
      </w:r>
    </w:p>
    <w:p w14:paraId="2AB8746C" w14:textId="77777777" w:rsidR="00066C03" w:rsidRPr="00066C03" w:rsidRDefault="00066C03" w:rsidP="00066C03">
      <w:pPr>
        <w:rPr>
          <w:rFonts w:eastAsia="Times New Roman"/>
          <w:b/>
          <w:bCs/>
          <w:sz w:val="20"/>
          <w:szCs w:val="20"/>
          <w:lang w:val="ro-RO"/>
        </w:rPr>
      </w:pPr>
    </w:p>
    <w:p w14:paraId="01573026"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08DEDE47" w14:textId="77777777" w:rsidR="00066C03" w:rsidRPr="00066C03" w:rsidRDefault="00066C03" w:rsidP="00066C03">
      <w:pPr>
        <w:rPr>
          <w:rFonts w:eastAsia="Times New Roman"/>
          <w:b/>
          <w:bCs/>
          <w:sz w:val="20"/>
          <w:szCs w:val="20"/>
          <w:lang w:val="ro-RO"/>
        </w:rPr>
      </w:pPr>
    </w:p>
    <w:p w14:paraId="6901ED4F" w14:textId="77777777" w:rsidR="00066C03" w:rsidRPr="00066C03" w:rsidRDefault="00066C03" w:rsidP="00066C03">
      <w:pPr>
        <w:rPr>
          <w:rFonts w:eastAsia="Times New Roman"/>
          <w:b/>
          <w:bCs/>
          <w:sz w:val="20"/>
          <w:szCs w:val="20"/>
          <w:lang w:val="ro-RO"/>
        </w:rPr>
      </w:pPr>
    </w:p>
    <w:p w14:paraId="09F9D8CA"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Proiectarea pentru reparabilitate</w:t>
      </w:r>
    </w:p>
    <w:p w14:paraId="50FE7A86" w14:textId="77777777" w:rsidR="00066C03" w:rsidRPr="00066C03" w:rsidRDefault="00066C03" w:rsidP="00066C03">
      <w:pPr>
        <w:rPr>
          <w:rFonts w:eastAsia="Times New Roman"/>
          <w:b/>
          <w:bCs/>
          <w:sz w:val="20"/>
          <w:szCs w:val="20"/>
          <w:lang w:val="ro-RO"/>
        </w:rPr>
      </w:pPr>
    </w:p>
    <w:p w14:paraId="4DAF48E9"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88CF181" w14:textId="77777777" w:rsidR="00066C03" w:rsidRPr="00066C03" w:rsidRDefault="00066C03" w:rsidP="00066C03">
      <w:pPr>
        <w:rPr>
          <w:rFonts w:eastAsia="Times New Roman"/>
          <w:b/>
          <w:bCs/>
          <w:sz w:val="20"/>
          <w:szCs w:val="20"/>
          <w:lang w:val="ro-RO"/>
        </w:rPr>
      </w:pPr>
    </w:p>
    <w:p w14:paraId="3219BA0E"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În funcție de echipamentul ofertat, se va ține cont (dacă este cazul) în mod obligatoriu de Criteriile UE privind achizițiile publice verzi (APV) / GPP, SPECIFICAȚII TEHNICE – ST4 Proiectare pentru reparabilitate. Ofertantul trebuie să dea asigurări că tehnicile de îmbinare sau etanșare folosite la produsele furnizate nu împiedică repararea și înlocuirea pieselor (componentelor critice). EXEMPLE:</w:t>
      </w:r>
    </w:p>
    <w:p w14:paraId="20037CE9" w14:textId="77777777" w:rsidR="00066C03" w:rsidRPr="00066C03" w:rsidRDefault="00066C03" w:rsidP="00066C03">
      <w:pPr>
        <w:rPr>
          <w:rFonts w:eastAsia="Times New Roman"/>
          <w:i/>
          <w:iCs/>
          <w:color w:val="0070C0"/>
          <w:sz w:val="14"/>
          <w:szCs w:val="14"/>
          <w:lang w:val="ro-RO"/>
        </w:rPr>
      </w:pPr>
    </w:p>
    <w:p w14:paraId="40DBB79C"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Laptopuri: Baterie, panou afișaj/ansamblu afișaj, stocare (SSD, HDD,RAM), sursă de alimentare externă/internă, tastatură, placă de bază</w:t>
      </w:r>
    </w:p>
    <w:p w14:paraId="481FA1A8"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Calculatoare de birou: CPU (procesor), GPU (unitate de procesare grafică) (PCIe) (PCI expres), PSU (sursă de alimentare) externă/internă, stocare (SSD, HDD, ODD, RAM), sistem/placă de bază</w:t>
      </w:r>
    </w:p>
    <w:p w14:paraId="0089768A"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Computer PC „all-in-one”: PSU (sursă de alimentare) externă/internă, stocare (SSD, HDD, ODD, RAM), sistem/placă de bază </w:t>
      </w:r>
    </w:p>
    <w:p w14:paraId="34952AB4"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Ecrane de computere: Cabluri de conectare, cabluri de alimentare, sursă de alimentare externă </w:t>
      </w:r>
    </w:p>
    <w:p w14:paraId="5994196D" w14:textId="77777777" w:rsidR="00066C03" w:rsidRPr="00066C03" w:rsidRDefault="00066C03" w:rsidP="00066C03">
      <w:pPr>
        <w:rPr>
          <w:rFonts w:eastAsia="Times New Roman"/>
          <w:b/>
          <w:bCs/>
          <w:sz w:val="20"/>
          <w:szCs w:val="20"/>
          <w:lang w:val="ro-RO"/>
        </w:rPr>
      </w:pPr>
    </w:p>
    <w:p w14:paraId="21A04E5E" w14:textId="77777777" w:rsidR="00066C03" w:rsidRPr="00066C03" w:rsidRDefault="00066C03" w:rsidP="00066C03">
      <w:pPr>
        <w:rPr>
          <w:rFonts w:eastAsia="Times New Roman"/>
          <w:color w:val="auto"/>
          <w:sz w:val="20"/>
          <w:szCs w:val="20"/>
          <w:lang w:val="ro-RO"/>
        </w:rPr>
      </w:pPr>
    </w:p>
    <w:p w14:paraId="1DEB2D30" w14:textId="77777777" w:rsidR="00066C03" w:rsidRPr="00066C03" w:rsidRDefault="00066C03" w:rsidP="00066C03">
      <w:pPr>
        <w:rPr>
          <w:rFonts w:eastAsia="Times New Roman"/>
          <w:color w:val="auto"/>
          <w:sz w:val="20"/>
          <w:szCs w:val="20"/>
          <w:lang w:val="ro-RO"/>
        </w:rPr>
      </w:pPr>
    </w:p>
    <w:p w14:paraId="62315763" w14:textId="77777777" w:rsidR="00066C03" w:rsidRPr="00066C03" w:rsidRDefault="00066C03" w:rsidP="00066C03">
      <w:pPr>
        <w:rPr>
          <w:rFonts w:eastAsia="Times New Roman"/>
          <w:color w:val="auto"/>
          <w:sz w:val="20"/>
          <w:szCs w:val="20"/>
          <w:lang w:val="ro-RO"/>
        </w:rPr>
      </w:pPr>
    </w:p>
    <w:p w14:paraId="19F25FB6" w14:textId="77777777" w:rsidR="00066C03" w:rsidRPr="00066C03" w:rsidRDefault="00066C03" w:rsidP="00066C03">
      <w:pPr>
        <w:rPr>
          <w:rFonts w:eastAsia="Times New Roman"/>
          <w:color w:val="auto"/>
          <w:sz w:val="20"/>
          <w:szCs w:val="20"/>
          <w:lang w:val="ro-RO"/>
        </w:rPr>
      </w:pPr>
    </w:p>
    <w:p w14:paraId="024E8E6E" w14:textId="77777777" w:rsidR="00066C03" w:rsidRPr="00066C03" w:rsidRDefault="00066C03" w:rsidP="00066C03">
      <w:pPr>
        <w:rPr>
          <w:rFonts w:eastAsia="Times New Roman"/>
          <w:color w:val="auto"/>
          <w:sz w:val="20"/>
          <w:szCs w:val="20"/>
          <w:lang w:val="ro-RO"/>
        </w:rPr>
      </w:pPr>
    </w:p>
    <w:p w14:paraId="1ABAC61D"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A4F0A34"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26358FD8" w14:textId="77777777" w:rsidR="00E1215E" w:rsidRDefault="00E1215E" w:rsidP="00066C03">
      <w:pPr>
        <w:spacing w:line="360" w:lineRule="auto"/>
        <w:rPr>
          <w:rFonts w:eastAsia="Times New Roman"/>
          <w:sz w:val="20"/>
          <w:szCs w:val="20"/>
          <w:lang w:val="ro-RO"/>
        </w:rPr>
      </w:pPr>
    </w:p>
    <w:p w14:paraId="6A0C432D" w14:textId="77777777" w:rsidR="00E1215E" w:rsidRDefault="00E1215E" w:rsidP="00066C03">
      <w:pPr>
        <w:spacing w:line="360" w:lineRule="auto"/>
        <w:rPr>
          <w:rFonts w:eastAsia="Times New Roman"/>
          <w:sz w:val="20"/>
          <w:szCs w:val="20"/>
          <w:lang w:val="ro-RO"/>
        </w:rPr>
      </w:pPr>
    </w:p>
    <w:p w14:paraId="2858506C" w14:textId="77777777" w:rsidR="00E1215E" w:rsidRDefault="00E1215E" w:rsidP="00066C03">
      <w:pPr>
        <w:spacing w:line="360" w:lineRule="auto"/>
        <w:rPr>
          <w:rFonts w:eastAsia="Times New Roman"/>
          <w:sz w:val="20"/>
          <w:szCs w:val="20"/>
          <w:lang w:val="ro-RO"/>
        </w:rPr>
      </w:pPr>
    </w:p>
    <w:p w14:paraId="501FF033" w14:textId="77777777" w:rsidR="00E1215E" w:rsidRDefault="00E1215E" w:rsidP="00066C03">
      <w:pPr>
        <w:spacing w:line="360" w:lineRule="auto"/>
        <w:rPr>
          <w:rFonts w:eastAsia="Times New Roman"/>
          <w:sz w:val="20"/>
          <w:szCs w:val="20"/>
          <w:lang w:val="ro-RO"/>
        </w:rPr>
      </w:pPr>
    </w:p>
    <w:p w14:paraId="0BB1C4BC" w14:textId="77777777" w:rsidR="00E1215E" w:rsidRDefault="00E1215E" w:rsidP="00066C03">
      <w:pPr>
        <w:spacing w:line="360" w:lineRule="auto"/>
        <w:rPr>
          <w:rFonts w:eastAsia="Times New Roman"/>
          <w:sz w:val="20"/>
          <w:szCs w:val="20"/>
          <w:lang w:val="ro-RO"/>
        </w:rPr>
      </w:pPr>
    </w:p>
    <w:p w14:paraId="333EDAC6" w14:textId="77777777" w:rsidR="00E1215E" w:rsidRDefault="00E1215E" w:rsidP="00066C03">
      <w:pPr>
        <w:spacing w:line="360" w:lineRule="auto"/>
        <w:rPr>
          <w:rFonts w:eastAsia="Times New Roman"/>
          <w:sz w:val="20"/>
          <w:szCs w:val="20"/>
          <w:lang w:val="ro-RO"/>
        </w:rPr>
      </w:pPr>
    </w:p>
    <w:p w14:paraId="11A31DE1" w14:textId="77777777" w:rsidR="00E1215E" w:rsidRDefault="00E1215E" w:rsidP="00066C03">
      <w:pPr>
        <w:spacing w:line="360" w:lineRule="auto"/>
        <w:rPr>
          <w:rFonts w:eastAsia="Times New Roman"/>
          <w:sz w:val="20"/>
          <w:szCs w:val="20"/>
          <w:lang w:val="ro-RO"/>
        </w:rPr>
      </w:pPr>
    </w:p>
    <w:p w14:paraId="4B148833" w14:textId="77777777" w:rsidR="00E1215E" w:rsidRDefault="00E1215E" w:rsidP="00066C03">
      <w:pPr>
        <w:spacing w:line="360" w:lineRule="auto"/>
        <w:rPr>
          <w:rFonts w:eastAsia="Times New Roman"/>
          <w:sz w:val="20"/>
          <w:szCs w:val="20"/>
          <w:lang w:val="ro-RO"/>
        </w:rPr>
      </w:pPr>
    </w:p>
    <w:p w14:paraId="0F2C3CCF" w14:textId="77777777" w:rsidR="00E1215E" w:rsidRDefault="00E1215E" w:rsidP="00066C03">
      <w:pPr>
        <w:spacing w:line="360" w:lineRule="auto"/>
        <w:rPr>
          <w:rFonts w:eastAsia="Times New Roman"/>
          <w:sz w:val="20"/>
          <w:szCs w:val="20"/>
          <w:lang w:val="ro-RO"/>
        </w:rPr>
      </w:pPr>
    </w:p>
    <w:p w14:paraId="4C29407C" w14:textId="77777777" w:rsidR="00E1215E" w:rsidRDefault="00E1215E" w:rsidP="00066C03">
      <w:pPr>
        <w:spacing w:line="360" w:lineRule="auto"/>
        <w:rPr>
          <w:rFonts w:eastAsia="Times New Roman"/>
          <w:sz w:val="20"/>
          <w:szCs w:val="20"/>
          <w:lang w:val="ro-RO"/>
        </w:rPr>
      </w:pPr>
    </w:p>
    <w:p w14:paraId="2BA18477" w14:textId="77777777" w:rsidR="00BB037B" w:rsidRDefault="00BB037B" w:rsidP="00066C03">
      <w:pPr>
        <w:spacing w:line="360" w:lineRule="auto"/>
        <w:rPr>
          <w:rFonts w:eastAsia="Times New Roman"/>
          <w:sz w:val="20"/>
          <w:szCs w:val="20"/>
          <w:lang w:val="ro-RO"/>
        </w:rPr>
        <w:sectPr w:rsidR="00BB037B" w:rsidSect="00DA0D06">
          <w:pgSz w:w="11910" w:h="16840"/>
          <w:pgMar w:top="1440" w:right="995" w:bottom="1440" w:left="993" w:header="720" w:footer="0" w:gutter="0"/>
          <w:cols w:space="720"/>
          <w:docGrid w:linePitch="299"/>
        </w:sectPr>
      </w:pPr>
    </w:p>
    <w:p w14:paraId="62427C25" w14:textId="77777777" w:rsidR="00BB037B" w:rsidRDefault="00BB037B" w:rsidP="00066C03">
      <w:pPr>
        <w:spacing w:line="360" w:lineRule="auto"/>
        <w:rPr>
          <w:rFonts w:eastAsia="Times New Roman"/>
          <w:sz w:val="20"/>
          <w:szCs w:val="20"/>
          <w:lang w:val="ro-RO"/>
        </w:rPr>
      </w:pPr>
    </w:p>
    <w:p w14:paraId="61C04FCB" w14:textId="77777777" w:rsidR="00E1215E" w:rsidRPr="00E1215E" w:rsidRDefault="00E1215E" w:rsidP="00E1215E">
      <w:pPr>
        <w:rPr>
          <w:rFonts w:eastAsia="Times New Roman"/>
          <w:b/>
          <w:bCs/>
          <w:sz w:val="28"/>
          <w:szCs w:val="28"/>
          <w:lang w:val="ro-RO"/>
        </w:rPr>
      </w:pPr>
      <w:r w:rsidRPr="00E1215E">
        <w:rPr>
          <w:rFonts w:eastAsia="Times New Roman"/>
          <w:b/>
          <w:bCs/>
          <w:color w:val="0070C0"/>
          <w:sz w:val="28"/>
          <w:szCs w:val="28"/>
          <w:shd w:val="clear" w:color="auto" w:fill="0070C0"/>
          <w:lang w:val="ro-RO"/>
        </w:rPr>
        <w:t>...</w:t>
      </w:r>
      <w:r w:rsidRPr="00E1215E">
        <w:rPr>
          <w:rFonts w:eastAsia="Times New Roman"/>
          <w:b/>
          <w:bCs/>
          <w:sz w:val="28"/>
          <w:szCs w:val="28"/>
          <w:lang w:val="ro-RO"/>
        </w:rPr>
        <w:t xml:space="preserve"> Declarația </w:t>
      </w:r>
      <w:r w:rsidRPr="00E1215E">
        <w:rPr>
          <w:rFonts w:eastAsia="Times New Roman"/>
          <w:b/>
          <w:bCs/>
          <w:color w:val="0070C0"/>
          <w:sz w:val="28"/>
          <w:szCs w:val="28"/>
          <w:lang w:val="ro-RO"/>
        </w:rPr>
        <w:t>D3</w:t>
      </w:r>
    </w:p>
    <w:p w14:paraId="29C21762" w14:textId="77777777" w:rsidR="00E1215E" w:rsidRPr="00E1215E" w:rsidRDefault="00E1215E" w:rsidP="00E1215E">
      <w:pPr>
        <w:rPr>
          <w:rFonts w:eastAsia="Times New Roman"/>
          <w:b/>
          <w:bCs/>
          <w:lang w:val="ro-RO"/>
        </w:rPr>
      </w:pPr>
    </w:p>
    <w:p w14:paraId="1607CF04" w14:textId="77777777" w:rsidR="00E1215E" w:rsidRPr="00E1215E" w:rsidRDefault="00E1215E" w:rsidP="00E1215E">
      <w:pPr>
        <w:rPr>
          <w:rFonts w:eastAsia="Times New Roman"/>
          <w:b/>
          <w:bCs/>
          <w:lang w:val="ro-RO"/>
        </w:rPr>
      </w:pPr>
    </w:p>
    <w:p w14:paraId="449D79B6" w14:textId="77777777" w:rsidR="00E1215E" w:rsidRPr="00E1215E" w:rsidRDefault="00E1215E" w:rsidP="00E1215E">
      <w:pPr>
        <w:rPr>
          <w:rFonts w:eastAsia="Times New Roman"/>
          <w:b/>
          <w:bCs/>
          <w:lang w:val="ro-RO"/>
        </w:rPr>
      </w:pPr>
      <w:r w:rsidRPr="00E1215E">
        <w:rPr>
          <w:rFonts w:eastAsia="Times New Roman"/>
          <w:b/>
          <w:bCs/>
          <w:lang w:val="ro-RO"/>
        </w:rPr>
        <w:t>PNRR. Finanțat de Uniunea Europeană – UrmătoareaGenerațieUE</w:t>
      </w:r>
    </w:p>
    <w:p w14:paraId="6E6387B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B5A8A6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4A53BEEB" w14:textId="114E55F1" w:rsidR="001E44F4" w:rsidRDefault="00BB037B" w:rsidP="001E44F4">
      <w:r w:rsidRPr="0004465C">
        <w:rPr>
          <w:rFonts w:eastAsia="Times New Roman"/>
          <w:color w:val="0070C0"/>
          <w:lang w:val="ro-RO"/>
        </w:rPr>
        <w:t xml:space="preserve">Document de ofertare în cadrul proiectului: </w:t>
      </w:r>
      <w:r w:rsidR="001E44F4">
        <w:t>"„Achizitia de echipamente tehnologice</w:t>
      </w:r>
    </w:p>
    <w:p w14:paraId="5B7CE5FD" w14:textId="35EE4809" w:rsidR="00BB037B" w:rsidRPr="0004465C" w:rsidRDefault="001E44F4" w:rsidP="001E44F4">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5BA7B1A" w14:textId="77777777" w:rsidR="00E1215E" w:rsidRPr="00E1215E" w:rsidRDefault="00E1215E" w:rsidP="00E1215E">
      <w:pPr>
        <w:rPr>
          <w:rFonts w:eastAsia="Times New Roman"/>
          <w:b/>
          <w:bCs/>
          <w:sz w:val="24"/>
          <w:szCs w:val="24"/>
          <w:lang w:val="ro-RO"/>
        </w:rPr>
      </w:pPr>
    </w:p>
    <w:p w14:paraId="0E1199AC" w14:textId="77777777" w:rsidR="00E1215E" w:rsidRPr="00E1215E" w:rsidRDefault="00E1215E" w:rsidP="00E1215E">
      <w:pPr>
        <w:rPr>
          <w:rFonts w:eastAsia="Times New Roman"/>
          <w:b/>
          <w:bCs/>
          <w:sz w:val="24"/>
          <w:szCs w:val="24"/>
          <w:lang w:val="ro-RO"/>
        </w:rPr>
      </w:pPr>
    </w:p>
    <w:p w14:paraId="54410D76" w14:textId="77777777" w:rsidR="00E1215E" w:rsidRPr="00E1215E" w:rsidRDefault="00E1215E" w:rsidP="00E1215E">
      <w:pPr>
        <w:jc w:val="center"/>
        <w:rPr>
          <w:rFonts w:eastAsia="Times New Roman"/>
          <w:b/>
          <w:bCs/>
          <w:sz w:val="24"/>
          <w:szCs w:val="24"/>
          <w:lang w:val="ro-RO"/>
        </w:rPr>
      </w:pPr>
    </w:p>
    <w:p w14:paraId="5EAE47A0"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Declarația ofertantului pentru asigurarea de </w:t>
      </w:r>
    </w:p>
    <w:p w14:paraId="5EFEA435"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servicii de gestionare la sfârșitul ciclului de viață </w:t>
      </w:r>
    </w:p>
    <w:p w14:paraId="3C0F5B7F" w14:textId="10FC3A21"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1E44F4" w:rsidRPr="001E44F4">
        <w:rPr>
          <w:sz w:val="20"/>
          <w:szCs w:val="20"/>
        </w:rPr>
        <w:t xml:space="preserve">LICEUL TEHNOLOGIC "MIHAI </w:t>
      </w:r>
      <w:r w:rsidR="001E44F4">
        <w:t>NOVAC" ORAVIŢA</w:t>
      </w:r>
    </w:p>
    <w:p w14:paraId="7BA5AC27" w14:textId="77777777" w:rsidR="00E1215E" w:rsidRPr="00E1215E" w:rsidRDefault="00E1215E" w:rsidP="00E1215E">
      <w:pPr>
        <w:jc w:val="center"/>
        <w:rPr>
          <w:rFonts w:eastAsia="Times New Roman"/>
          <w:sz w:val="22"/>
          <w:szCs w:val="22"/>
          <w:lang w:val="ro-RO"/>
        </w:rPr>
      </w:pPr>
    </w:p>
    <w:p w14:paraId="1DCA3C9F" w14:textId="77777777" w:rsidR="00E1215E" w:rsidRPr="00E1215E" w:rsidRDefault="00E1215E" w:rsidP="00E1215E">
      <w:pPr>
        <w:jc w:val="center"/>
        <w:rPr>
          <w:rFonts w:eastAsia="Times New Roman"/>
          <w:sz w:val="22"/>
          <w:szCs w:val="22"/>
          <w:lang w:val="ro-RO"/>
        </w:rPr>
      </w:pPr>
    </w:p>
    <w:p w14:paraId="72845B54" w14:textId="77777777" w:rsidR="00E1215E" w:rsidRPr="00E1215E" w:rsidRDefault="00E1215E" w:rsidP="00E1215E">
      <w:pPr>
        <w:jc w:val="center"/>
        <w:rPr>
          <w:rFonts w:eastAsia="Times New Roman"/>
          <w:sz w:val="22"/>
          <w:szCs w:val="22"/>
          <w:lang w:val="ro-RO"/>
        </w:rPr>
      </w:pPr>
    </w:p>
    <w:p w14:paraId="5AB08EDD" w14:textId="77777777" w:rsidR="00E1215E" w:rsidRPr="00E1215E" w:rsidRDefault="00E1215E" w:rsidP="00E1215E">
      <w:pPr>
        <w:jc w:val="center"/>
        <w:rPr>
          <w:rFonts w:eastAsia="Times New Roman"/>
          <w:sz w:val="22"/>
          <w:szCs w:val="22"/>
          <w:lang w:val="ro-RO"/>
        </w:rPr>
      </w:pPr>
    </w:p>
    <w:p w14:paraId="42659D1C" w14:textId="5ACEEBAD" w:rsidR="00E1215E" w:rsidRPr="00E1215E" w:rsidRDefault="00E1215E" w:rsidP="00E1215E">
      <w:pPr>
        <w:spacing w:line="360" w:lineRule="auto"/>
        <w:ind w:firstLine="720"/>
        <w:jc w:val="both"/>
        <w:rPr>
          <w:rFonts w:eastAsia="Times New Roman"/>
          <w:sz w:val="20"/>
          <w:szCs w:val="20"/>
          <w:lang w:val="ro-RO"/>
        </w:rPr>
      </w:pPr>
      <w:r w:rsidRPr="00E1215E">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E1215E">
        <w:rPr>
          <w:rFonts w:eastAsia="Times New Roman"/>
          <w:sz w:val="20"/>
          <w:szCs w:val="20"/>
          <w:lang w:val="ro-RO"/>
        </w:rPr>
        <w:t xml:space="preserve"> în care am propus produsul </w:t>
      </w:r>
      <w:r w:rsidRPr="00E1215E">
        <w:rPr>
          <w:rFonts w:eastAsia="Times New Roman"/>
          <w:b/>
          <w:bCs/>
          <w:sz w:val="20"/>
          <w:szCs w:val="20"/>
          <w:lang w:val="ro-RO"/>
        </w:rPr>
        <w:t xml:space="preserve">................................ (marca/model) </w:t>
      </w:r>
      <w:r w:rsidRPr="00E1215E">
        <w:rPr>
          <w:rFonts w:eastAsia="Times New Roman"/>
          <w:sz w:val="20"/>
          <w:szCs w:val="20"/>
          <w:lang w:val="ro-RO"/>
        </w:rPr>
        <w:t>în conformitate cu Caietul de sarcini, declarăm următoarele:</w:t>
      </w:r>
    </w:p>
    <w:p w14:paraId="4F49196E" w14:textId="77777777" w:rsidR="00E1215E" w:rsidRPr="00E1215E" w:rsidRDefault="00E1215E" w:rsidP="00E1215E">
      <w:pPr>
        <w:spacing w:line="360" w:lineRule="auto"/>
        <w:ind w:firstLine="720"/>
        <w:jc w:val="both"/>
        <w:rPr>
          <w:rFonts w:eastAsia="Times New Roman"/>
          <w:sz w:val="20"/>
          <w:szCs w:val="20"/>
          <w:lang w:val="ro-RO"/>
        </w:rPr>
      </w:pPr>
    </w:p>
    <w:p w14:paraId="42617E22" w14:textId="77777777" w:rsidR="00E1215E" w:rsidRPr="00E1215E" w:rsidRDefault="00E1215E" w:rsidP="00E1215E">
      <w:pPr>
        <w:rPr>
          <w:rFonts w:eastAsia="Times New Roman"/>
          <w:color w:val="auto"/>
          <w:sz w:val="20"/>
          <w:szCs w:val="20"/>
          <w:lang w:val="ro-RO"/>
        </w:rPr>
      </w:pPr>
    </w:p>
    <w:p w14:paraId="3130AAC8" w14:textId="77777777" w:rsidR="00E1215E" w:rsidRPr="00E1215E" w:rsidRDefault="00E1215E" w:rsidP="00E1215E">
      <w:pPr>
        <w:spacing w:line="276" w:lineRule="auto"/>
        <w:jc w:val="both"/>
        <w:rPr>
          <w:rFonts w:eastAsia="Times New Roman"/>
          <w:b/>
          <w:bCs/>
          <w:sz w:val="20"/>
          <w:szCs w:val="20"/>
          <w:lang w:val="ro-RO"/>
        </w:rPr>
      </w:pPr>
      <w:r w:rsidRPr="00E1215E">
        <w:rPr>
          <w:rFonts w:eastAsia="Times New Roman"/>
          <w:b/>
          <w:bCs/>
          <w:sz w:val="20"/>
          <w:szCs w:val="20"/>
          <w:lang w:val="ro-RO"/>
        </w:rPr>
        <w:t>..............(denumire ofertant)</w:t>
      </w:r>
      <w:r w:rsidRPr="00E1215E">
        <w:rPr>
          <w:rFonts w:eastAsia="Times New Roman"/>
          <w:sz w:val="20"/>
          <w:szCs w:val="20"/>
          <w:lang w:val="ro-RO"/>
        </w:rPr>
        <w:t xml:space="preserve">, cu sediul în ........................, județul ....................., </w:t>
      </w:r>
      <w:r w:rsidRPr="00E1215E">
        <w:rPr>
          <w:rFonts w:eastAsia="Times New Roman"/>
          <w:b/>
          <w:bCs/>
          <w:sz w:val="20"/>
          <w:szCs w:val="20"/>
          <w:lang w:val="ro-RO"/>
        </w:rPr>
        <w:t xml:space="preserve">va asigura servicii de gestionare la sfârșitul ciclului de viață pentru echipamentele furnizate. </w:t>
      </w:r>
    </w:p>
    <w:p w14:paraId="331478A0" w14:textId="77777777" w:rsidR="00E1215E" w:rsidRPr="00E1215E" w:rsidRDefault="00E1215E" w:rsidP="00E1215E">
      <w:pPr>
        <w:spacing w:line="276" w:lineRule="auto"/>
        <w:jc w:val="both"/>
        <w:rPr>
          <w:rFonts w:eastAsia="Times New Roman"/>
          <w:sz w:val="20"/>
          <w:szCs w:val="20"/>
          <w:lang w:val="ro-RO"/>
        </w:rPr>
      </w:pPr>
    </w:p>
    <w:p w14:paraId="33644DEB" w14:textId="77777777" w:rsidR="00E1215E" w:rsidRPr="00E1215E" w:rsidRDefault="00E1215E" w:rsidP="00E1215E">
      <w:pPr>
        <w:spacing w:line="276" w:lineRule="auto"/>
        <w:ind w:firstLine="720"/>
        <w:jc w:val="both"/>
        <w:rPr>
          <w:rFonts w:eastAsia="Times New Roman"/>
          <w:sz w:val="20"/>
          <w:szCs w:val="20"/>
          <w:lang w:val="ro-RO"/>
        </w:rPr>
      </w:pPr>
      <w:r w:rsidRPr="00E1215E">
        <w:rPr>
          <w:rFonts w:eastAsia="Times New Roman"/>
          <w:sz w:val="20"/>
          <w:szCs w:val="20"/>
          <w:lang w:val="ro-RO"/>
        </w:rPr>
        <w:t xml:space="preserve">Pentru echipamentele livrate, ..............(denumire ofertant), va emite un raport privind starea echipamentelor după ce toate articolele au fost procesate pentru reutilizare, reciclare sau eliminare. Raportul va identifica proporția de articole reutilizate sau reciclate și dacă acestea au rămas în UE sau au fost exportate. </w:t>
      </w:r>
    </w:p>
    <w:p w14:paraId="2A0E0843" w14:textId="77777777" w:rsidR="00E1215E" w:rsidRPr="00E1215E" w:rsidRDefault="00E1215E" w:rsidP="00E1215E">
      <w:pPr>
        <w:spacing w:line="276" w:lineRule="auto"/>
        <w:ind w:firstLine="720"/>
        <w:jc w:val="both"/>
        <w:rPr>
          <w:rFonts w:eastAsia="Times New Roman"/>
          <w:sz w:val="20"/>
          <w:szCs w:val="20"/>
          <w:lang w:val="ro-RO"/>
        </w:rPr>
      </w:pPr>
    </w:p>
    <w:p w14:paraId="775FCEA6" w14:textId="77777777" w:rsidR="00E1215E" w:rsidRPr="00E1215E" w:rsidRDefault="00E1215E" w:rsidP="00E1215E">
      <w:pPr>
        <w:spacing w:line="276" w:lineRule="auto"/>
        <w:ind w:firstLine="720"/>
        <w:jc w:val="both"/>
        <w:rPr>
          <w:rFonts w:eastAsia="Times New Roman"/>
          <w:color w:val="auto"/>
          <w:sz w:val="20"/>
          <w:szCs w:val="20"/>
          <w:lang w:val="ro-RO"/>
        </w:rPr>
      </w:pPr>
      <w:r w:rsidRPr="00E1215E">
        <w:rPr>
          <w:rFonts w:eastAsia="Times New Roman"/>
          <w:sz w:val="20"/>
          <w:szCs w:val="20"/>
          <w:lang w:val="ro-RO"/>
        </w:rPr>
        <w:t>Operațiile de pregătire pentru reutilizare, reciclare și eliminare vor fi realizate în deplină conformitate cu cerințele prevăzute la articolul 8 și în anexele VII și VIII la Directiva 2012/19/UE privind DEEE (reformare) și cu referire la lista componentelor destinate tratamentului selectiv. Se vor atașa contractele cu societățile autorizate în vederea colectării, respectiv valorificării deșeurilor preluate, cât și formularele care atestă gestionarea deșeurilor.</w:t>
      </w:r>
      <w:r w:rsidRPr="00E1215E">
        <w:rPr>
          <w:rFonts w:eastAsia="Times New Roman"/>
          <w:color w:val="auto"/>
          <w:sz w:val="20"/>
          <w:szCs w:val="20"/>
          <w:lang w:val="ro-RO"/>
        </w:rPr>
        <w:t xml:space="preserve"> </w:t>
      </w:r>
    </w:p>
    <w:p w14:paraId="3187AE1E" w14:textId="77777777" w:rsidR="00E1215E" w:rsidRPr="00E1215E" w:rsidRDefault="00E1215E" w:rsidP="00E1215E">
      <w:pPr>
        <w:rPr>
          <w:rFonts w:eastAsia="Times New Roman"/>
          <w:sz w:val="20"/>
          <w:szCs w:val="20"/>
          <w:lang w:val="ro-RO"/>
        </w:rPr>
      </w:pPr>
    </w:p>
    <w:p w14:paraId="3D2F7975" w14:textId="77777777" w:rsidR="00E1215E" w:rsidRPr="00E1215E" w:rsidRDefault="00E1215E" w:rsidP="00E1215E">
      <w:pPr>
        <w:rPr>
          <w:rFonts w:eastAsia="Times New Roman"/>
          <w:color w:val="auto"/>
          <w:sz w:val="20"/>
          <w:szCs w:val="20"/>
          <w:lang w:val="ro-RO"/>
        </w:rPr>
      </w:pPr>
    </w:p>
    <w:p w14:paraId="5F35E706" w14:textId="77777777" w:rsidR="00E1215E" w:rsidRPr="00E1215E" w:rsidRDefault="00E1215E" w:rsidP="00E1215E">
      <w:pPr>
        <w:rPr>
          <w:rFonts w:eastAsia="Times New Roman"/>
          <w:color w:val="auto"/>
          <w:sz w:val="20"/>
          <w:szCs w:val="20"/>
          <w:lang w:val="ro-RO"/>
        </w:rPr>
      </w:pPr>
    </w:p>
    <w:p w14:paraId="5672AF52"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Data .... / .... / ........</w:t>
      </w:r>
    </w:p>
    <w:p w14:paraId="08BCB3B6"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 în calitate de administrator, reprezentant legal autorizat să semnez oferta pentru și în numele ..............(denumire ofertant).</w:t>
      </w:r>
    </w:p>
    <w:p w14:paraId="23F52515" w14:textId="77777777" w:rsidR="00E1215E" w:rsidRPr="00066C03" w:rsidRDefault="00E1215E" w:rsidP="00066C03">
      <w:pPr>
        <w:spacing w:line="360" w:lineRule="auto"/>
        <w:rPr>
          <w:rFonts w:eastAsia="Times New Roman"/>
          <w:sz w:val="20"/>
          <w:szCs w:val="20"/>
          <w:lang w:val="ro-RO"/>
        </w:rPr>
      </w:pPr>
    </w:p>
    <w:p w14:paraId="154711D5" w14:textId="77777777" w:rsidR="00066C03" w:rsidRPr="00066C03" w:rsidRDefault="00066C03" w:rsidP="00066C03">
      <w:pPr>
        <w:rPr>
          <w:rFonts w:eastAsia="Times New Roman"/>
          <w:sz w:val="20"/>
          <w:szCs w:val="20"/>
          <w:lang w:val="ro-RO"/>
        </w:rPr>
      </w:pPr>
    </w:p>
    <w:sectPr w:rsidR="00066C03" w:rsidRPr="00066C03" w:rsidSect="00DA0D06">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85975" w14:textId="77777777" w:rsidR="00C24AEF" w:rsidRDefault="00C24AEF" w:rsidP="00121798">
      <w:r>
        <w:separator/>
      </w:r>
    </w:p>
  </w:endnote>
  <w:endnote w:type="continuationSeparator" w:id="0">
    <w:p w14:paraId="5AD59EBA" w14:textId="77777777" w:rsidR="00C24AEF" w:rsidRDefault="00C24AEF"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8202AC" w:rsidRDefault="008202A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8202AC" w:rsidRDefault="008202AC" w:rsidP="00121798">
    <w:pPr>
      <w:pStyle w:val="Subsol"/>
      <w:jc w:val="center"/>
      <w:rPr>
        <w:rFonts w:ascii="Calibri" w:eastAsia="Calibri" w:hAnsi="Calibri"/>
        <w:kern w:val="2"/>
        <w14:ligatures w14:val="standardContextual"/>
      </w:rPr>
    </w:pPr>
  </w:p>
  <w:p w14:paraId="7AF01DD2" w14:textId="77777777" w:rsidR="008202AC" w:rsidRDefault="008202AC" w:rsidP="00121798">
    <w:pPr>
      <w:pStyle w:val="Subsol"/>
      <w:jc w:val="center"/>
      <w:rPr>
        <w:rFonts w:ascii="Calibri" w:eastAsia="Calibri" w:hAnsi="Calibri"/>
        <w:kern w:val="2"/>
        <w14:ligatures w14:val="standardContextual"/>
      </w:rPr>
    </w:pPr>
  </w:p>
  <w:p w14:paraId="0280B230" w14:textId="77777777" w:rsidR="008202AC" w:rsidRDefault="008202AC" w:rsidP="00121798">
    <w:pPr>
      <w:pStyle w:val="Subsol"/>
      <w:jc w:val="center"/>
      <w:rPr>
        <w:rFonts w:ascii="Calibri" w:eastAsia="Calibri" w:hAnsi="Calibri"/>
        <w:kern w:val="2"/>
        <w14:ligatures w14:val="standardContextual"/>
      </w:rPr>
    </w:pPr>
  </w:p>
  <w:p w14:paraId="1D66B7F6" w14:textId="106EB775" w:rsidR="008202AC" w:rsidRPr="00121798" w:rsidRDefault="008202AC"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8202AC" w:rsidRPr="00121798" w:rsidRDefault="008202AC"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8202AC" w:rsidRPr="00121798" w:rsidRDefault="008202AC"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8202AC" w:rsidRPr="00121798" w:rsidRDefault="008202AC"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8202AC" w:rsidRPr="00121798" w:rsidRDefault="008202AC"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8202AC" w:rsidRPr="00121798" w:rsidRDefault="00C24AEF"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008202AC" w:rsidRPr="00121798">
        <w:rPr>
          <w:rFonts w:ascii="Roboto" w:eastAsia="Calibri" w:hAnsi="Roboto"/>
          <w:color w:val="0563C1"/>
          <w:kern w:val="2"/>
          <w14:ligatures w14:val="standardContextual"/>
        </w:rPr>
        <w:t>https://mfe.gov.ro/pnrr/</w:t>
      </w:r>
    </w:hyperlink>
    <w:r w:rsidR="008202AC" w:rsidRPr="00121798">
      <w:rPr>
        <w:rFonts w:ascii="Roboto" w:eastAsia="Calibri" w:hAnsi="Roboto"/>
        <w:kern w:val="2"/>
        <w14:ligatures w14:val="standardContextual"/>
      </w:rPr>
      <w:t xml:space="preserve">                        </w:t>
    </w:r>
    <w:hyperlink r:id="rId3" w:history="1">
      <w:r w:rsidR="008202AC" w:rsidRPr="00121798">
        <w:rPr>
          <w:rFonts w:ascii="Roboto" w:eastAsia="Calibri" w:hAnsi="Roboto"/>
          <w:color w:val="0563C1"/>
          <w:kern w:val="2"/>
          <w14:ligatures w14:val="standardContextual"/>
        </w:rPr>
        <w:t>https://www.facebook.com/PNRROficial/</w:t>
      </w:r>
    </w:hyperlink>
  </w:p>
  <w:p w14:paraId="589DFB4A" w14:textId="1CDA6A81" w:rsidR="008202AC" w:rsidRDefault="008202AC">
    <w:pPr>
      <w:pStyle w:val="Subsol"/>
    </w:pPr>
  </w:p>
  <w:p w14:paraId="14EF4755" w14:textId="77777777" w:rsidR="008202AC" w:rsidRDefault="008202AC">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8202AC" w:rsidRDefault="008202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46380" w14:textId="77777777" w:rsidR="00C24AEF" w:rsidRDefault="00C24AEF" w:rsidP="00121798">
      <w:r>
        <w:separator/>
      </w:r>
    </w:p>
  </w:footnote>
  <w:footnote w:type="continuationSeparator" w:id="0">
    <w:p w14:paraId="22665601" w14:textId="77777777" w:rsidR="00C24AEF" w:rsidRDefault="00C24AEF"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8202AC" w:rsidRDefault="008202A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8202AC" w:rsidRDefault="008202AC"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t xml:space="preserve"> </w:t>
    </w:r>
  </w:p>
  <w:p w14:paraId="2BC52D1C" w14:textId="77777777" w:rsidR="008202AC" w:rsidRDefault="008202AC">
    <w:pPr>
      <w:pStyle w:val="Antet"/>
    </w:pPr>
  </w:p>
  <w:p w14:paraId="7B1E551D" w14:textId="77777777" w:rsidR="008202AC" w:rsidRDefault="008202A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8202AC" w:rsidRDefault="008202A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2"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1"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6"/>
  </w:num>
  <w:num w:numId="3">
    <w:abstractNumId w:val="10"/>
  </w:num>
  <w:num w:numId="4">
    <w:abstractNumId w:val="3"/>
  </w:num>
  <w:num w:numId="5">
    <w:abstractNumId w:val="4"/>
  </w:num>
  <w:num w:numId="6">
    <w:abstractNumId w:val="40"/>
  </w:num>
  <w:num w:numId="7">
    <w:abstractNumId w:val="33"/>
  </w:num>
  <w:num w:numId="8">
    <w:abstractNumId w:val="24"/>
  </w:num>
  <w:num w:numId="9">
    <w:abstractNumId w:val="32"/>
  </w:num>
  <w:num w:numId="10">
    <w:abstractNumId w:val="5"/>
  </w:num>
  <w:num w:numId="11">
    <w:abstractNumId w:val="26"/>
  </w:num>
  <w:num w:numId="12">
    <w:abstractNumId w:val="11"/>
  </w:num>
  <w:num w:numId="13">
    <w:abstractNumId w:val="21"/>
  </w:num>
  <w:num w:numId="14">
    <w:abstractNumId w:val="6"/>
  </w:num>
  <w:num w:numId="15">
    <w:abstractNumId w:val="17"/>
  </w:num>
  <w:num w:numId="16">
    <w:abstractNumId w:val="12"/>
  </w:num>
  <w:num w:numId="17">
    <w:abstractNumId w:val="8"/>
  </w:num>
  <w:num w:numId="18">
    <w:abstractNumId w:val="31"/>
  </w:num>
  <w:num w:numId="19">
    <w:abstractNumId w:val="18"/>
  </w:num>
  <w:num w:numId="20">
    <w:abstractNumId w:val="15"/>
  </w:num>
  <w:num w:numId="21">
    <w:abstractNumId w:val="28"/>
  </w:num>
  <w:num w:numId="22">
    <w:abstractNumId w:val="14"/>
  </w:num>
  <w:num w:numId="23">
    <w:abstractNumId w:val="9"/>
  </w:num>
  <w:num w:numId="24">
    <w:abstractNumId w:val="19"/>
  </w:num>
  <w:num w:numId="25">
    <w:abstractNumId w:val="41"/>
  </w:num>
  <w:num w:numId="26">
    <w:abstractNumId w:val="1"/>
  </w:num>
  <w:num w:numId="27">
    <w:abstractNumId w:val="13"/>
  </w:num>
  <w:num w:numId="28">
    <w:abstractNumId w:val="30"/>
  </w:num>
  <w:num w:numId="29">
    <w:abstractNumId w:val="39"/>
  </w:num>
  <w:num w:numId="30">
    <w:abstractNumId w:val="34"/>
  </w:num>
  <w:num w:numId="31">
    <w:abstractNumId w:val="25"/>
  </w:num>
  <w:num w:numId="32">
    <w:abstractNumId w:val="16"/>
  </w:num>
  <w:num w:numId="33">
    <w:abstractNumId w:val="0"/>
  </w:num>
  <w:num w:numId="34">
    <w:abstractNumId w:val="35"/>
  </w:num>
  <w:num w:numId="35">
    <w:abstractNumId w:val="42"/>
  </w:num>
  <w:num w:numId="36">
    <w:abstractNumId w:val="29"/>
  </w:num>
  <w:num w:numId="37">
    <w:abstractNumId w:val="2"/>
  </w:num>
  <w:num w:numId="38">
    <w:abstractNumId w:val="27"/>
  </w:num>
  <w:num w:numId="39">
    <w:abstractNumId w:val="37"/>
  </w:num>
  <w:num w:numId="40">
    <w:abstractNumId w:val="38"/>
  </w:num>
  <w:num w:numId="41">
    <w:abstractNumId w:val="23"/>
  </w:num>
  <w:num w:numId="42">
    <w:abstractNumId w:val="22"/>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3057F"/>
    <w:rsid w:val="00034ECC"/>
    <w:rsid w:val="000373AA"/>
    <w:rsid w:val="00040219"/>
    <w:rsid w:val="000417BD"/>
    <w:rsid w:val="00043298"/>
    <w:rsid w:val="000445BD"/>
    <w:rsid w:val="0004465C"/>
    <w:rsid w:val="00051E58"/>
    <w:rsid w:val="0005535C"/>
    <w:rsid w:val="00055AD6"/>
    <w:rsid w:val="00055E4A"/>
    <w:rsid w:val="00062484"/>
    <w:rsid w:val="00066C03"/>
    <w:rsid w:val="00073D3E"/>
    <w:rsid w:val="000752D0"/>
    <w:rsid w:val="00080938"/>
    <w:rsid w:val="00084014"/>
    <w:rsid w:val="00085942"/>
    <w:rsid w:val="00090D71"/>
    <w:rsid w:val="000A357E"/>
    <w:rsid w:val="000B4E71"/>
    <w:rsid w:val="000B5923"/>
    <w:rsid w:val="000B678A"/>
    <w:rsid w:val="000B7934"/>
    <w:rsid w:val="000C3793"/>
    <w:rsid w:val="000C4D56"/>
    <w:rsid w:val="000D123B"/>
    <w:rsid w:val="000D438F"/>
    <w:rsid w:val="0010675C"/>
    <w:rsid w:val="00112F2E"/>
    <w:rsid w:val="00121798"/>
    <w:rsid w:val="00126660"/>
    <w:rsid w:val="00127BD1"/>
    <w:rsid w:val="00132A17"/>
    <w:rsid w:val="00137EF7"/>
    <w:rsid w:val="0014391C"/>
    <w:rsid w:val="0014544F"/>
    <w:rsid w:val="001464B3"/>
    <w:rsid w:val="0014666F"/>
    <w:rsid w:val="00153E48"/>
    <w:rsid w:val="0015503F"/>
    <w:rsid w:val="0017006F"/>
    <w:rsid w:val="001825BB"/>
    <w:rsid w:val="001825DF"/>
    <w:rsid w:val="00190933"/>
    <w:rsid w:val="0019516C"/>
    <w:rsid w:val="00195C58"/>
    <w:rsid w:val="00195EF3"/>
    <w:rsid w:val="001A7954"/>
    <w:rsid w:val="001C0E1F"/>
    <w:rsid w:val="001C3A3F"/>
    <w:rsid w:val="001C4457"/>
    <w:rsid w:val="001C75AB"/>
    <w:rsid w:val="001D17D8"/>
    <w:rsid w:val="001D7128"/>
    <w:rsid w:val="001D76AF"/>
    <w:rsid w:val="001E1FAB"/>
    <w:rsid w:val="001E26AD"/>
    <w:rsid w:val="001E44F4"/>
    <w:rsid w:val="001E559D"/>
    <w:rsid w:val="00202063"/>
    <w:rsid w:val="00207D54"/>
    <w:rsid w:val="002152D8"/>
    <w:rsid w:val="00216169"/>
    <w:rsid w:val="00237476"/>
    <w:rsid w:val="00241081"/>
    <w:rsid w:val="002412E1"/>
    <w:rsid w:val="00242280"/>
    <w:rsid w:val="00243941"/>
    <w:rsid w:val="00244736"/>
    <w:rsid w:val="00245930"/>
    <w:rsid w:val="0025269B"/>
    <w:rsid w:val="0026095D"/>
    <w:rsid w:val="00272472"/>
    <w:rsid w:val="00274451"/>
    <w:rsid w:val="00275606"/>
    <w:rsid w:val="00276820"/>
    <w:rsid w:val="002844DD"/>
    <w:rsid w:val="00285E6B"/>
    <w:rsid w:val="002911C3"/>
    <w:rsid w:val="002B2F4A"/>
    <w:rsid w:val="002B4E05"/>
    <w:rsid w:val="002C2CF7"/>
    <w:rsid w:val="002C7306"/>
    <w:rsid w:val="002C7E9C"/>
    <w:rsid w:val="002F75B4"/>
    <w:rsid w:val="0030214D"/>
    <w:rsid w:val="003026C6"/>
    <w:rsid w:val="00303F3E"/>
    <w:rsid w:val="003048CF"/>
    <w:rsid w:val="00322B16"/>
    <w:rsid w:val="00325E32"/>
    <w:rsid w:val="00327B2B"/>
    <w:rsid w:val="00340ABC"/>
    <w:rsid w:val="00343B52"/>
    <w:rsid w:val="003450BE"/>
    <w:rsid w:val="00346C74"/>
    <w:rsid w:val="00356DDB"/>
    <w:rsid w:val="0036367C"/>
    <w:rsid w:val="00374E74"/>
    <w:rsid w:val="00377352"/>
    <w:rsid w:val="00384790"/>
    <w:rsid w:val="00394BDE"/>
    <w:rsid w:val="003B0A6A"/>
    <w:rsid w:val="003B6D07"/>
    <w:rsid w:val="003B704A"/>
    <w:rsid w:val="003C0B4F"/>
    <w:rsid w:val="003C1228"/>
    <w:rsid w:val="003C4491"/>
    <w:rsid w:val="003E044B"/>
    <w:rsid w:val="003F0949"/>
    <w:rsid w:val="003F1549"/>
    <w:rsid w:val="003F2407"/>
    <w:rsid w:val="00424323"/>
    <w:rsid w:val="00424A1C"/>
    <w:rsid w:val="00436E25"/>
    <w:rsid w:val="004378BA"/>
    <w:rsid w:val="004416F4"/>
    <w:rsid w:val="00444DF6"/>
    <w:rsid w:val="00453512"/>
    <w:rsid w:val="00455D89"/>
    <w:rsid w:val="00461175"/>
    <w:rsid w:val="004664DB"/>
    <w:rsid w:val="00470065"/>
    <w:rsid w:val="004725A3"/>
    <w:rsid w:val="00481312"/>
    <w:rsid w:val="00481630"/>
    <w:rsid w:val="00486ECD"/>
    <w:rsid w:val="00487EDB"/>
    <w:rsid w:val="0049198E"/>
    <w:rsid w:val="00495CEA"/>
    <w:rsid w:val="00496634"/>
    <w:rsid w:val="004A09A3"/>
    <w:rsid w:val="004A3F8B"/>
    <w:rsid w:val="004A407F"/>
    <w:rsid w:val="004A5598"/>
    <w:rsid w:val="004B143E"/>
    <w:rsid w:val="004B3AD8"/>
    <w:rsid w:val="004B4121"/>
    <w:rsid w:val="004B41F8"/>
    <w:rsid w:val="004B508C"/>
    <w:rsid w:val="004B7B7B"/>
    <w:rsid w:val="004D4B40"/>
    <w:rsid w:val="004D4BDE"/>
    <w:rsid w:val="004D5BEC"/>
    <w:rsid w:val="004D5E61"/>
    <w:rsid w:val="004D7306"/>
    <w:rsid w:val="004E6E7C"/>
    <w:rsid w:val="004E7EA2"/>
    <w:rsid w:val="004F3D0A"/>
    <w:rsid w:val="00510667"/>
    <w:rsid w:val="005126C0"/>
    <w:rsid w:val="00514158"/>
    <w:rsid w:val="00517DA2"/>
    <w:rsid w:val="00522113"/>
    <w:rsid w:val="0052674E"/>
    <w:rsid w:val="005309A6"/>
    <w:rsid w:val="00533566"/>
    <w:rsid w:val="00544F73"/>
    <w:rsid w:val="0055706E"/>
    <w:rsid w:val="00560026"/>
    <w:rsid w:val="00562E90"/>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61E1"/>
    <w:rsid w:val="00610A08"/>
    <w:rsid w:val="00611D04"/>
    <w:rsid w:val="00613DBD"/>
    <w:rsid w:val="00617EA7"/>
    <w:rsid w:val="00627266"/>
    <w:rsid w:val="00633CA3"/>
    <w:rsid w:val="00636203"/>
    <w:rsid w:val="006401FA"/>
    <w:rsid w:val="006429AD"/>
    <w:rsid w:val="00643A63"/>
    <w:rsid w:val="00646F2D"/>
    <w:rsid w:val="006474A9"/>
    <w:rsid w:val="006659D9"/>
    <w:rsid w:val="006742D1"/>
    <w:rsid w:val="0067798D"/>
    <w:rsid w:val="00697007"/>
    <w:rsid w:val="006A0404"/>
    <w:rsid w:val="006A59A4"/>
    <w:rsid w:val="006A7D59"/>
    <w:rsid w:val="006B03D0"/>
    <w:rsid w:val="006C7E7D"/>
    <w:rsid w:val="006E6E69"/>
    <w:rsid w:val="006F4452"/>
    <w:rsid w:val="0070387F"/>
    <w:rsid w:val="00706F7C"/>
    <w:rsid w:val="00707409"/>
    <w:rsid w:val="00717252"/>
    <w:rsid w:val="007201A8"/>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C0026"/>
    <w:rsid w:val="007C5E1E"/>
    <w:rsid w:val="007C64B2"/>
    <w:rsid w:val="007D4455"/>
    <w:rsid w:val="007E39AB"/>
    <w:rsid w:val="007E3EB5"/>
    <w:rsid w:val="007F7779"/>
    <w:rsid w:val="008030C8"/>
    <w:rsid w:val="008045CE"/>
    <w:rsid w:val="00806271"/>
    <w:rsid w:val="00806CB4"/>
    <w:rsid w:val="008077F9"/>
    <w:rsid w:val="00807988"/>
    <w:rsid w:val="00812204"/>
    <w:rsid w:val="008128F5"/>
    <w:rsid w:val="008150AB"/>
    <w:rsid w:val="00815E8C"/>
    <w:rsid w:val="008202AC"/>
    <w:rsid w:val="00826416"/>
    <w:rsid w:val="00831853"/>
    <w:rsid w:val="00834BEA"/>
    <w:rsid w:val="008356F8"/>
    <w:rsid w:val="00842973"/>
    <w:rsid w:val="00851428"/>
    <w:rsid w:val="00852856"/>
    <w:rsid w:val="00853695"/>
    <w:rsid w:val="0085596D"/>
    <w:rsid w:val="0086113E"/>
    <w:rsid w:val="008647FF"/>
    <w:rsid w:val="008667FC"/>
    <w:rsid w:val="00871732"/>
    <w:rsid w:val="00877303"/>
    <w:rsid w:val="00880560"/>
    <w:rsid w:val="00881105"/>
    <w:rsid w:val="00884506"/>
    <w:rsid w:val="00885D0D"/>
    <w:rsid w:val="00894CC0"/>
    <w:rsid w:val="00896DCF"/>
    <w:rsid w:val="00897247"/>
    <w:rsid w:val="008A1DFF"/>
    <w:rsid w:val="008B1BEF"/>
    <w:rsid w:val="008B1F8D"/>
    <w:rsid w:val="008B5D34"/>
    <w:rsid w:val="008C0018"/>
    <w:rsid w:val="008C5197"/>
    <w:rsid w:val="008D1B86"/>
    <w:rsid w:val="008D2433"/>
    <w:rsid w:val="008E1761"/>
    <w:rsid w:val="008E54E7"/>
    <w:rsid w:val="008E5C99"/>
    <w:rsid w:val="008E7E8B"/>
    <w:rsid w:val="008F5726"/>
    <w:rsid w:val="00901BDA"/>
    <w:rsid w:val="009026BF"/>
    <w:rsid w:val="00902DAB"/>
    <w:rsid w:val="0090317D"/>
    <w:rsid w:val="009048C3"/>
    <w:rsid w:val="00912D71"/>
    <w:rsid w:val="009136C5"/>
    <w:rsid w:val="009220F8"/>
    <w:rsid w:val="00930034"/>
    <w:rsid w:val="00942027"/>
    <w:rsid w:val="00943D95"/>
    <w:rsid w:val="00945479"/>
    <w:rsid w:val="009461A7"/>
    <w:rsid w:val="00951BFC"/>
    <w:rsid w:val="00956C82"/>
    <w:rsid w:val="009651E8"/>
    <w:rsid w:val="0096614B"/>
    <w:rsid w:val="00972B9B"/>
    <w:rsid w:val="009743E3"/>
    <w:rsid w:val="00975883"/>
    <w:rsid w:val="00982B42"/>
    <w:rsid w:val="00992252"/>
    <w:rsid w:val="00996441"/>
    <w:rsid w:val="009A64A9"/>
    <w:rsid w:val="009B7010"/>
    <w:rsid w:val="009C025E"/>
    <w:rsid w:val="009C0E15"/>
    <w:rsid w:val="009C1571"/>
    <w:rsid w:val="009D2E0F"/>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50BF"/>
    <w:rsid w:val="00A46855"/>
    <w:rsid w:val="00A52764"/>
    <w:rsid w:val="00A5429C"/>
    <w:rsid w:val="00A648DE"/>
    <w:rsid w:val="00A66064"/>
    <w:rsid w:val="00A81929"/>
    <w:rsid w:val="00A8479E"/>
    <w:rsid w:val="00A94F1F"/>
    <w:rsid w:val="00A95D7F"/>
    <w:rsid w:val="00A96EA4"/>
    <w:rsid w:val="00A975A7"/>
    <w:rsid w:val="00A97A00"/>
    <w:rsid w:val="00AA15F4"/>
    <w:rsid w:val="00AB0B28"/>
    <w:rsid w:val="00AB128D"/>
    <w:rsid w:val="00AB1CC7"/>
    <w:rsid w:val="00AB20C6"/>
    <w:rsid w:val="00AB5C02"/>
    <w:rsid w:val="00AB6638"/>
    <w:rsid w:val="00AD045F"/>
    <w:rsid w:val="00AF2E5B"/>
    <w:rsid w:val="00AF5319"/>
    <w:rsid w:val="00B05B95"/>
    <w:rsid w:val="00B17227"/>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A7806"/>
    <w:rsid w:val="00BB037B"/>
    <w:rsid w:val="00BB6F84"/>
    <w:rsid w:val="00BB7858"/>
    <w:rsid w:val="00BC1730"/>
    <w:rsid w:val="00BD3397"/>
    <w:rsid w:val="00BD406C"/>
    <w:rsid w:val="00BD53E1"/>
    <w:rsid w:val="00BE1792"/>
    <w:rsid w:val="00BE592F"/>
    <w:rsid w:val="00BF02D8"/>
    <w:rsid w:val="00BF1260"/>
    <w:rsid w:val="00C0026F"/>
    <w:rsid w:val="00C01A29"/>
    <w:rsid w:val="00C06526"/>
    <w:rsid w:val="00C21F02"/>
    <w:rsid w:val="00C244EC"/>
    <w:rsid w:val="00C24AEF"/>
    <w:rsid w:val="00C40544"/>
    <w:rsid w:val="00C4593A"/>
    <w:rsid w:val="00C47F47"/>
    <w:rsid w:val="00C52963"/>
    <w:rsid w:val="00C54820"/>
    <w:rsid w:val="00C6297D"/>
    <w:rsid w:val="00C64885"/>
    <w:rsid w:val="00C65827"/>
    <w:rsid w:val="00C66879"/>
    <w:rsid w:val="00C71FAA"/>
    <w:rsid w:val="00C94EBC"/>
    <w:rsid w:val="00CB5BB4"/>
    <w:rsid w:val="00CC2014"/>
    <w:rsid w:val="00CD4085"/>
    <w:rsid w:val="00CE4A85"/>
    <w:rsid w:val="00CE55F8"/>
    <w:rsid w:val="00CF0539"/>
    <w:rsid w:val="00D04300"/>
    <w:rsid w:val="00D14EE1"/>
    <w:rsid w:val="00D21490"/>
    <w:rsid w:val="00D21EF4"/>
    <w:rsid w:val="00D22F21"/>
    <w:rsid w:val="00D23279"/>
    <w:rsid w:val="00D269B4"/>
    <w:rsid w:val="00D270F7"/>
    <w:rsid w:val="00D27E3C"/>
    <w:rsid w:val="00D3290D"/>
    <w:rsid w:val="00D41B4F"/>
    <w:rsid w:val="00D41BDA"/>
    <w:rsid w:val="00D43083"/>
    <w:rsid w:val="00D44A29"/>
    <w:rsid w:val="00D51682"/>
    <w:rsid w:val="00D5540F"/>
    <w:rsid w:val="00D62426"/>
    <w:rsid w:val="00D6449B"/>
    <w:rsid w:val="00D70D53"/>
    <w:rsid w:val="00D739B3"/>
    <w:rsid w:val="00D73BA8"/>
    <w:rsid w:val="00D84A04"/>
    <w:rsid w:val="00D91269"/>
    <w:rsid w:val="00D92AA1"/>
    <w:rsid w:val="00D96CB4"/>
    <w:rsid w:val="00DA0D06"/>
    <w:rsid w:val="00DB63BA"/>
    <w:rsid w:val="00DC4F26"/>
    <w:rsid w:val="00DC5D43"/>
    <w:rsid w:val="00DC6BA8"/>
    <w:rsid w:val="00DD21CD"/>
    <w:rsid w:val="00DD334A"/>
    <w:rsid w:val="00DE65F2"/>
    <w:rsid w:val="00DE6629"/>
    <w:rsid w:val="00E0143D"/>
    <w:rsid w:val="00E1215E"/>
    <w:rsid w:val="00E14040"/>
    <w:rsid w:val="00E16103"/>
    <w:rsid w:val="00E177E5"/>
    <w:rsid w:val="00E17946"/>
    <w:rsid w:val="00E21648"/>
    <w:rsid w:val="00E2295A"/>
    <w:rsid w:val="00E2339F"/>
    <w:rsid w:val="00E318EB"/>
    <w:rsid w:val="00E367A0"/>
    <w:rsid w:val="00E46D43"/>
    <w:rsid w:val="00E51784"/>
    <w:rsid w:val="00E54407"/>
    <w:rsid w:val="00E6168A"/>
    <w:rsid w:val="00E66F9D"/>
    <w:rsid w:val="00E67C3A"/>
    <w:rsid w:val="00E711A8"/>
    <w:rsid w:val="00E74794"/>
    <w:rsid w:val="00E83FA7"/>
    <w:rsid w:val="00E849EB"/>
    <w:rsid w:val="00E95A17"/>
    <w:rsid w:val="00EA334F"/>
    <w:rsid w:val="00EA61F1"/>
    <w:rsid w:val="00EB18F0"/>
    <w:rsid w:val="00EB4F9C"/>
    <w:rsid w:val="00EB5713"/>
    <w:rsid w:val="00ED2EB1"/>
    <w:rsid w:val="00ED610C"/>
    <w:rsid w:val="00EE14FD"/>
    <w:rsid w:val="00EE2AD1"/>
    <w:rsid w:val="00EF4F3C"/>
    <w:rsid w:val="00F044C4"/>
    <w:rsid w:val="00F04A9D"/>
    <w:rsid w:val="00F06CB8"/>
    <w:rsid w:val="00F21997"/>
    <w:rsid w:val="00F2505D"/>
    <w:rsid w:val="00F339DF"/>
    <w:rsid w:val="00F36DFA"/>
    <w:rsid w:val="00F435AD"/>
    <w:rsid w:val="00F52CF6"/>
    <w:rsid w:val="00F61852"/>
    <w:rsid w:val="00F6287A"/>
    <w:rsid w:val="00F80FB1"/>
    <w:rsid w:val="00F86DD9"/>
    <w:rsid w:val="00F93944"/>
    <w:rsid w:val="00F93A1A"/>
    <w:rsid w:val="00F950E1"/>
    <w:rsid w:val="00F96A96"/>
    <w:rsid w:val="00FA2811"/>
    <w:rsid w:val="00FB0D16"/>
    <w:rsid w:val="00FE478F"/>
    <w:rsid w:val="00FE6E88"/>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436E25"/>
    <w:rPr>
      <w:rFonts w:ascii="Segoe UI" w:hAnsi="Segoe UI" w:cs="Segoe UI"/>
    </w:rPr>
  </w:style>
  <w:style w:type="character" w:customStyle="1" w:styleId="TextnBalonCaracter">
    <w:name w:val="Text în Balon Caracter"/>
    <w:basedOn w:val="Fontdeparagrafimplicit"/>
    <w:link w:val="TextnBalon"/>
    <w:uiPriority w:val="99"/>
    <w:semiHidden/>
    <w:rsid w:val="00436E25"/>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35883-84D4-4601-8314-17DCD01A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15568</Words>
  <Characters>88741</Characters>
  <Application>Microsoft Office Word</Application>
  <DocSecurity>0</DocSecurity>
  <Lines>739</Lines>
  <Paragraphs>208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57</cp:revision>
  <cp:lastPrinted>2024-04-18T05:23:00Z</cp:lastPrinted>
  <dcterms:created xsi:type="dcterms:W3CDTF">2024-01-11T08:15:00Z</dcterms:created>
  <dcterms:modified xsi:type="dcterms:W3CDTF">2024-04-18T05:54:00Z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